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6C329A" w:rsidRDefault="00302239">
      <w:pPr>
        <w:widowControl w:val="0"/>
        <w:pBdr>
          <w:top w:val="nil"/>
          <w:left w:val="nil"/>
          <w:bottom w:val="nil"/>
          <w:right w:val="nil"/>
          <w:between w:val="nil"/>
        </w:pBdr>
        <w:spacing w:before="772" w:line="240" w:lineRule="auto"/>
        <w:ind w:right="4313"/>
        <w:jc w:val="right"/>
        <w:rPr>
          <w:b/>
          <w:color w:val="000000"/>
          <w:sz w:val="36"/>
          <w:szCs w:val="36"/>
        </w:rPr>
      </w:pPr>
      <w:r>
        <w:rPr>
          <w:b/>
          <w:color w:val="000000"/>
          <w:sz w:val="36"/>
          <w:szCs w:val="36"/>
          <w:u w:val="single"/>
        </w:rPr>
        <w:t>Customer Packet</w:t>
      </w:r>
      <w:r>
        <w:rPr>
          <w:b/>
          <w:color w:val="000000"/>
          <w:sz w:val="36"/>
          <w:szCs w:val="36"/>
        </w:rPr>
        <w:t xml:space="preserve"> </w:t>
      </w:r>
    </w:p>
    <w:p w14:paraId="00000005" w14:textId="5D269452" w:rsidR="006C329A" w:rsidRDefault="00302239">
      <w:pPr>
        <w:widowControl w:val="0"/>
        <w:pBdr>
          <w:top w:val="nil"/>
          <w:left w:val="nil"/>
          <w:bottom w:val="nil"/>
          <w:right w:val="nil"/>
          <w:between w:val="nil"/>
        </w:pBdr>
        <w:spacing w:before="304" w:line="242" w:lineRule="auto"/>
        <w:ind w:left="1370" w:right="1161" w:hanging="5"/>
        <w:rPr>
          <w:color w:val="000000"/>
          <w:sz w:val="24"/>
          <w:szCs w:val="24"/>
        </w:rPr>
      </w:pPr>
      <w:r>
        <w:rPr>
          <w:color w:val="000000"/>
          <w:sz w:val="24"/>
          <w:szCs w:val="24"/>
        </w:rPr>
        <w:t xml:space="preserve">Thank you for your interest to partner with </w:t>
      </w:r>
      <w:r>
        <w:rPr>
          <w:sz w:val="24"/>
          <w:szCs w:val="24"/>
        </w:rPr>
        <w:t>ConChem</w:t>
      </w:r>
      <w:r>
        <w:rPr>
          <w:color w:val="000000"/>
          <w:sz w:val="24"/>
          <w:szCs w:val="24"/>
        </w:rPr>
        <w:t xml:space="preserve"> Logistics. To streamline the entry of </w:t>
      </w:r>
      <w:r w:rsidR="00DC51C6">
        <w:rPr>
          <w:color w:val="000000"/>
          <w:sz w:val="24"/>
          <w:szCs w:val="24"/>
        </w:rPr>
        <w:t>your company</w:t>
      </w:r>
      <w:r>
        <w:rPr>
          <w:color w:val="000000"/>
          <w:sz w:val="24"/>
          <w:szCs w:val="24"/>
        </w:rPr>
        <w:t xml:space="preserve"> into our database we have provided the following packet outlining the </w:t>
      </w:r>
      <w:r w:rsidR="00DC51C6">
        <w:rPr>
          <w:color w:val="000000"/>
          <w:sz w:val="24"/>
          <w:szCs w:val="24"/>
        </w:rPr>
        <w:t>specific information</w:t>
      </w:r>
      <w:r>
        <w:rPr>
          <w:color w:val="000000"/>
          <w:sz w:val="24"/>
          <w:szCs w:val="24"/>
        </w:rPr>
        <w:t xml:space="preserve"> we will need from you. Please see below index for the list of documents </w:t>
      </w:r>
      <w:r w:rsidR="00DC51C6">
        <w:rPr>
          <w:color w:val="000000"/>
          <w:sz w:val="24"/>
          <w:szCs w:val="24"/>
        </w:rPr>
        <w:t>that need</w:t>
      </w:r>
      <w:r>
        <w:rPr>
          <w:color w:val="000000"/>
          <w:sz w:val="24"/>
          <w:szCs w:val="24"/>
        </w:rPr>
        <w:t xml:space="preserve"> to be filled out and/or prov</w:t>
      </w:r>
      <w:r>
        <w:rPr>
          <w:color w:val="000000"/>
          <w:sz w:val="24"/>
          <w:szCs w:val="24"/>
        </w:rPr>
        <w:t xml:space="preserve">ided. </w:t>
      </w:r>
    </w:p>
    <w:p w14:paraId="00000006" w14:textId="77777777" w:rsidR="006C329A" w:rsidRDefault="00302239">
      <w:pPr>
        <w:widowControl w:val="0"/>
        <w:pBdr>
          <w:top w:val="nil"/>
          <w:left w:val="nil"/>
          <w:bottom w:val="nil"/>
          <w:right w:val="nil"/>
          <w:between w:val="nil"/>
        </w:pBdr>
        <w:spacing w:before="298" w:line="240" w:lineRule="auto"/>
        <w:ind w:left="1377"/>
        <w:rPr>
          <w:b/>
          <w:color w:val="000000"/>
          <w:sz w:val="24"/>
          <w:szCs w:val="24"/>
        </w:rPr>
      </w:pPr>
      <w:r>
        <w:rPr>
          <w:b/>
          <w:color w:val="000000"/>
          <w:sz w:val="24"/>
          <w:szCs w:val="24"/>
          <w:u w:val="single"/>
        </w:rPr>
        <w:t>For your records:</w:t>
      </w:r>
      <w:r>
        <w:rPr>
          <w:b/>
          <w:color w:val="000000"/>
          <w:sz w:val="24"/>
          <w:szCs w:val="24"/>
        </w:rPr>
        <w:t xml:space="preserve"> </w:t>
      </w:r>
    </w:p>
    <w:p w14:paraId="00000007" w14:textId="77777777" w:rsidR="006C329A" w:rsidRDefault="00302239">
      <w:pPr>
        <w:widowControl w:val="0"/>
        <w:pBdr>
          <w:top w:val="nil"/>
          <w:left w:val="nil"/>
          <w:bottom w:val="nil"/>
          <w:right w:val="nil"/>
          <w:between w:val="nil"/>
        </w:pBdr>
        <w:spacing w:before="137" w:line="240" w:lineRule="auto"/>
        <w:ind w:left="2088"/>
        <w:rPr>
          <w:b/>
          <w:color w:val="000000"/>
          <w:sz w:val="24"/>
          <w:szCs w:val="24"/>
        </w:rPr>
      </w:pPr>
      <w:r>
        <w:rPr>
          <w:b/>
          <w:color w:val="000000"/>
          <w:sz w:val="24"/>
          <w:szCs w:val="24"/>
        </w:rPr>
        <w:t xml:space="preserve">Company profile &amp; Contact Information </w:t>
      </w:r>
    </w:p>
    <w:p w14:paraId="00000008" w14:textId="77777777" w:rsidR="006C329A" w:rsidRDefault="00302239">
      <w:pPr>
        <w:widowControl w:val="0"/>
        <w:pBdr>
          <w:top w:val="nil"/>
          <w:left w:val="nil"/>
          <w:bottom w:val="nil"/>
          <w:right w:val="nil"/>
          <w:between w:val="nil"/>
        </w:pBdr>
        <w:spacing w:before="156" w:line="240" w:lineRule="auto"/>
        <w:ind w:left="2088"/>
        <w:rPr>
          <w:b/>
          <w:color w:val="000000"/>
          <w:sz w:val="24"/>
          <w:szCs w:val="24"/>
        </w:rPr>
      </w:pPr>
      <w:r>
        <w:rPr>
          <w:b/>
          <w:color w:val="000000"/>
          <w:sz w:val="24"/>
          <w:szCs w:val="24"/>
        </w:rPr>
        <w:t xml:space="preserve">Certificate of Liability Insurance </w:t>
      </w:r>
    </w:p>
    <w:p w14:paraId="00000009" w14:textId="77777777" w:rsidR="006C329A" w:rsidRDefault="00302239">
      <w:pPr>
        <w:widowControl w:val="0"/>
        <w:pBdr>
          <w:top w:val="nil"/>
          <w:left w:val="nil"/>
          <w:bottom w:val="nil"/>
          <w:right w:val="nil"/>
          <w:between w:val="nil"/>
        </w:pBdr>
        <w:spacing w:before="156" w:line="240" w:lineRule="auto"/>
        <w:ind w:left="2083"/>
        <w:rPr>
          <w:b/>
          <w:color w:val="000000"/>
          <w:sz w:val="24"/>
          <w:szCs w:val="24"/>
        </w:rPr>
      </w:pPr>
      <w:r>
        <w:rPr>
          <w:b/>
          <w:color w:val="000000"/>
          <w:sz w:val="24"/>
          <w:szCs w:val="24"/>
        </w:rPr>
        <w:t xml:space="preserve">Authority </w:t>
      </w:r>
    </w:p>
    <w:p w14:paraId="0000000A" w14:textId="77777777" w:rsidR="006C329A" w:rsidRDefault="00302239">
      <w:pPr>
        <w:widowControl w:val="0"/>
        <w:pBdr>
          <w:top w:val="nil"/>
          <w:left w:val="nil"/>
          <w:bottom w:val="nil"/>
          <w:right w:val="nil"/>
          <w:between w:val="nil"/>
        </w:pBdr>
        <w:spacing w:before="156" w:line="240" w:lineRule="auto"/>
        <w:ind w:left="2100"/>
        <w:rPr>
          <w:b/>
          <w:color w:val="000000"/>
          <w:sz w:val="24"/>
          <w:szCs w:val="24"/>
        </w:rPr>
      </w:pPr>
      <w:r>
        <w:rPr>
          <w:b/>
          <w:color w:val="000000"/>
          <w:sz w:val="24"/>
          <w:szCs w:val="24"/>
        </w:rPr>
        <w:t xml:space="preserve">IRS Form W-9 </w:t>
      </w:r>
    </w:p>
    <w:p w14:paraId="0000000B" w14:textId="77777777" w:rsidR="006C329A" w:rsidRDefault="00302239">
      <w:pPr>
        <w:widowControl w:val="0"/>
        <w:pBdr>
          <w:top w:val="nil"/>
          <w:left w:val="nil"/>
          <w:bottom w:val="nil"/>
          <w:right w:val="nil"/>
          <w:between w:val="nil"/>
        </w:pBdr>
        <w:spacing w:before="156" w:line="240" w:lineRule="auto"/>
        <w:ind w:left="2088"/>
        <w:rPr>
          <w:b/>
          <w:color w:val="000000"/>
          <w:sz w:val="24"/>
          <w:szCs w:val="24"/>
        </w:rPr>
      </w:pPr>
      <w:r>
        <w:rPr>
          <w:b/>
          <w:color w:val="000000"/>
          <w:sz w:val="24"/>
          <w:szCs w:val="24"/>
        </w:rPr>
        <w:t xml:space="preserve">Credit Application </w:t>
      </w:r>
    </w:p>
    <w:p w14:paraId="0000000C" w14:textId="77777777" w:rsidR="006C329A" w:rsidRDefault="00302239">
      <w:pPr>
        <w:widowControl w:val="0"/>
        <w:pBdr>
          <w:top w:val="nil"/>
          <w:left w:val="nil"/>
          <w:bottom w:val="nil"/>
          <w:right w:val="nil"/>
          <w:between w:val="nil"/>
        </w:pBdr>
        <w:spacing w:before="156" w:line="240" w:lineRule="auto"/>
        <w:ind w:left="2089"/>
        <w:rPr>
          <w:b/>
          <w:color w:val="000000"/>
          <w:sz w:val="24"/>
          <w:szCs w:val="24"/>
        </w:rPr>
      </w:pPr>
      <w:r>
        <w:rPr>
          <w:b/>
          <w:color w:val="000000"/>
          <w:sz w:val="24"/>
          <w:szCs w:val="24"/>
        </w:rPr>
        <w:t xml:space="preserve">Shipper – Broker Transportation Agreement </w:t>
      </w:r>
    </w:p>
    <w:p w14:paraId="0000000D" w14:textId="77777777" w:rsidR="006C329A" w:rsidRDefault="00302239">
      <w:pPr>
        <w:widowControl w:val="0"/>
        <w:pBdr>
          <w:top w:val="nil"/>
          <w:left w:val="nil"/>
          <w:bottom w:val="nil"/>
          <w:right w:val="nil"/>
          <w:between w:val="nil"/>
        </w:pBdr>
        <w:spacing w:before="737" w:line="240" w:lineRule="auto"/>
        <w:ind w:left="1365"/>
        <w:rPr>
          <w:b/>
          <w:color w:val="000000"/>
          <w:sz w:val="24"/>
          <w:szCs w:val="24"/>
        </w:rPr>
      </w:pPr>
      <w:r>
        <w:rPr>
          <w:b/>
          <w:color w:val="000000"/>
          <w:sz w:val="24"/>
          <w:szCs w:val="24"/>
          <w:u w:val="single"/>
        </w:rPr>
        <w:t>What we will need from you:</w:t>
      </w:r>
      <w:r>
        <w:rPr>
          <w:b/>
          <w:color w:val="000000"/>
          <w:sz w:val="24"/>
          <w:szCs w:val="24"/>
        </w:rPr>
        <w:t xml:space="preserve"> </w:t>
      </w:r>
    </w:p>
    <w:p w14:paraId="0000000E" w14:textId="77777777" w:rsidR="006C329A" w:rsidRDefault="00302239">
      <w:pPr>
        <w:widowControl w:val="0"/>
        <w:pBdr>
          <w:top w:val="nil"/>
          <w:left w:val="nil"/>
          <w:bottom w:val="nil"/>
          <w:right w:val="nil"/>
          <w:between w:val="nil"/>
        </w:pBdr>
        <w:spacing w:before="151" w:line="243" w:lineRule="auto"/>
        <w:ind w:left="1364" w:right="961" w:firstLine="17"/>
        <w:rPr>
          <w:color w:val="000000"/>
          <w:sz w:val="24"/>
          <w:szCs w:val="24"/>
        </w:rPr>
      </w:pPr>
      <w:r>
        <w:rPr>
          <w:color w:val="000000"/>
          <w:sz w:val="24"/>
          <w:szCs w:val="24"/>
        </w:rPr>
        <w:t xml:space="preserve">Please </w:t>
      </w:r>
      <w:r>
        <w:rPr>
          <w:sz w:val="24"/>
          <w:szCs w:val="24"/>
        </w:rPr>
        <w:t>email</w:t>
      </w:r>
      <w:r>
        <w:rPr>
          <w:color w:val="000000"/>
          <w:sz w:val="24"/>
          <w:szCs w:val="24"/>
        </w:rPr>
        <w:t xml:space="preserve"> the </w:t>
      </w:r>
      <w:r>
        <w:rPr>
          <w:sz w:val="24"/>
          <w:szCs w:val="24"/>
        </w:rPr>
        <w:t>complete following</w:t>
      </w:r>
      <w:r>
        <w:rPr>
          <w:color w:val="000000"/>
          <w:sz w:val="24"/>
          <w:szCs w:val="24"/>
        </w:rPr>
        <w:t xml:space="preserve"> documents and email </w:t>
      </w:r>
      <w:proofErr w:type="gramStart"/>
      <w:r>
        <w:rPr>
          <w:color w:val="000000"/>
          <w:sz w:val="24"/>
          <w:szCs w:val="24"/>
        </w:rPr>
        <w:t xml:space="preserve">to  </w:t>
      </w:r>
      <w:r>
        <w:rPr>
          <w:color w:val="0000FF"/>
          <w:sz w:val="24"/>
          <w:szCs w:val="24"/>
          <w:u w:val="single"/>
        </w:rPr>
        <w:t>customerservice@conchemlogistics.com</w:t>
      </w:r>
      <w:proofErr w:type="gramEnd"/>
    </w:p>
    <w:p w14:paraId="0000000F" w14:textId="77777777" w:rsidR="006C329A" w:rsidRDefault="00302239">
      <w:pPr>
        <w:widowControl w:val="0"/>
        <w:pBdr>
          <w:top w:val="nil"/>
          <w:left w:val="nil"/>
          <w:bottom w:val="nil"/>
          <w:right w:val="nil"/>
          <w:between w:val="nil"/>
        </w:pBdr>
        <w:spacing w:before="296" w:line="240" w:lineRule="auto"/>
        <w:ind w:left="2193"/>
        <w:rPr>
          <w:color w:val="000000"/>
          <w:sz w:val="24"/>
          <w:szCs w:val="24"/>
        </w:rPr>
      </w:pPr>
      <w:r>
        <w:rPr>
          <w:color w:val="000000"/>
          <w:sz w:val="24"/>
          <w:szCs w:val="24"/>
        </w:rPr>
        <w:t xml:space="preserve">1. ____ Broker/Shipper Agreement – Reviewed, </w:t>
      </w:r>
      <w:proofErr w:type="gramStart"/>
      <w:r>
        <w:rPr>
          <w:color w:val="000000"/>
          <w:sz w:val="24"/>
          <w:szCs w:val="24"/>
        </w:rPr>
        <w:t>signed</w:t>
      </w:r>
      <w:proofErr w:type="gramEnd"/>
      <w:r>
        <w:rPr>
          <w:color w:val="000000"/>
          <w:sz w:val="24"/>
          <w:szCs w:val="24"/>
        </w:rPr>
        <w:t xml:space="preserve"> and dated </w:t>
      </w:r>
    </w:p>
    <w:p w14:paraId="00000010" w14:textId="3C81F512" w:rsidR="006C329A" w:rsidRDefault="00302239">
      <w:pPr>
        <w:widowControl w:val="0"/>
        <w:pBdr>
          <w:top w:val="nil"/>
          <w:left w:val="nil"/>
          <w:bottom w:val="nil"/>
          <w:right w:val="nil"/>
          <w:between w:val="nil"/>
        </w:pBdr>
        <w:spacing w:before="12" w:line="239" w:lineRule="auto"/>
        <w:ind w:left="2175" w:right="1447"/>
        <w:jc w:val="center"/>
        <w:rPr>
          <w:color w:val="000000"/>
          <w:sz w:val="24"/>
          <w:szCs w:val="24"/>
        </w:rPr>
      </w:pPr>
      <w:r>
        <w:rPr>
          <w:color w:val="000000"/>
          <w:sz w:val="24"/>
          <w:szCs w:val="24"/>
        </w:rPr>
        <w:t xml:space="preserve">2. ____ Credit Application – Please complete &amp; return </w:t>
      </w:r>
      <w:r>
        <w:rPr>
          <w:color w:val="000000"/>
          <w:sz w:val="24"/>
          <w:szCs w:val="24"/>
          <w:u w:val="single"/>
        </w:rPr>
        <w:t xml:space="preserve">or </w:t>
      </w:r>
      <w:r>
        <w:rPr>
          <w:color w:val="000000"/>
          <w:sz w:val="24"/>
          <w:szCs w:val="24"/>
        </w:rPr>
        <w:t xml:space="preserve">provide your letter </w:t>
      </w:r>
      <w:r w:rsidR="00DC51C6">
        <w:rPr>
          <w:color w:val="000000"/>
          <w:sz w:val="24"/>
          <w:szCs w:val="24"/>
        </w:rPr>
        <w:t>of business</w:t>
      </w:r>
      <w:r>
        <w:rPr>
          <w:color w:val="000000"/>
          <w:sz w:val="24"/>
          <w:szCs w:val="24"/>
        </w:rPr>
        <w:t xml:space="preserve"> references and your Accounts Payable contact information.  </w:t>
      </w:r>
    </w:p>
    <w:p w14:paraId="00000011" w14:textId="77777777" w:rsidR="006C329A" w:rsidRDefault="00302239">
      <w:pPr>
        <w:widowControl w:val="0"/>
        <w:pBdr>
          <w:top w:val="nil"/>
          <w:left w:val="nil"/>
          <w:bottom w:val="nil"/>
          <w:right w:val="nil"/>
          <w:between w:val="nil"/>
        </w:pBdr>
        <w:spacing w:before="305" w:line="240" w:lineRule="auto"/>
        <w:ind w:left="1382"/>
        <w:rPr>
          <w:color w:val="000000"/>
          <w:sz w:val="24"/>
          <w:szCs w:val="24"/>
        </w:rPr>
      </w:pPr>
      <w:r>
        <w:rPr>
          <w:color w:val="000000"/>
          <w:sz w:val="24"/>
          <w:szCs w:val="24"/>
        </w:rPr>
        <w:t xml:space="preserve">Feel free to call </w:t>
      </w:r>
      <w:r>
        <w:rPr>
          <w:sz w:val="24"/>
          <w:szCs w:val="24"/>
        </w:rPr>
        <w:t>775-515-5399</w:t>
      </w:r>
      <w:r>
        <w:rPr>
          <w:color w:val="000000"/>
          <w:sz w:val="24"/>
          <w:szCs w:val="24"/>
        </w:rPr>
        <w:t xml:space="preserve"> if you have any questions or need any further assistance. </w:t>
      </w:r>
    </w:p>
    <w:p w14:paraId="00000012" w14:textId="7B56D8E2" w:rsidR="006C329A" w:rsidRDefault="006C329A">
      <w:pPr>
        <w:widowControl w:val="0"/>
        <w:pBdr>
          <w:top w:val="nil"/>
          <w:left w:val="nil"/>
          <w:bottom w:val="nil"/>
          <w:right w:val="nil"/>
          <w:between w:val="nil"/>
        </w:pBdr>
        <w:spacing w:before="3151" w:line="240" w:lineRule="auto"/>
        <w:ind w:right="783"/>
        <w:jc w:val="right"/>
        <w:rPr>
          <w:rFonts w:ascii="Cambria" w:eastAsia="Cambria" w:hAnsi="Cambria" w:cs="Cambria"/>
          <w:color w:val="000000"/>
          <w:sz w:val="24"/>
          <w:szCs w:val="24"/>
        </w:rPr>
      </w:pPr>
    </w:p>
    <w:p w14:paraId="00000013" w14:textId="77777777" w:rsidR="006C329A" w:rsidRDefault="00302239">
      <w:pPr>
        <w:widowControl w:val="0"/>
        <w:spacing w:line="240" w:lineRule="auto"/>
        <w:ind w:left="4234"/>
        <w:rPr>
          <w:rFonts w:ascii="Avenir" w:eastAsia="Avenir" w:hAnsi="Avenir" w:cs="Avenir"/>
          <w:color w:val="231F20"/>
          <w:sz w:val="17"/>
          <w:szCs w:val="17"/>
        </w:rPr>
      </w:pPr>
      <w:r>
        <w:rPr>
          <w:rFonts w:ascii="Avenir" w:eastAsia="Avenir" w:hAnsi="Avenir" w:cs="Avenir"/>
          <w:color w:val="231F20"/>
          <w:sz w:val="17"/>
          <w:szCs w:val="17"/>
        </w:rPr>
        <w:t>791 Los Flores Ct</w:t>
      </w:r>
    </w:p>
    <w:p w14:paraId="00000014" w14:textId="77777777" w:rsidR="006C329A" w:rsidRDefault="00302239">
      <w:pPr>
        <w:widowControl w:val="0"/>
        <w:spacing w:line="240" w:lineRule="auto"/>
        <w:ind w:left="4234"/>
        <w:rPr>
          <w:rFonts w:ascii="Avenir" w:eastAsia="Avenir" w:hAnsi="Avenir" w:cs="Avenir"/>
          <w:color w:val="231F20"/>
          <w:sz w:val="17"/>
          <w:szCs w:val="17"/>
        </w:rPr>
      </w:pPr>
      <w:r>
        <w:rPr>
          <w:rFonts w:ascii="Avenir" w:eastAsia="Avenir" w:hAnsi="Avenir" w:cs="Avenir"/>
          <w:color w:val="231F20"/>
          <w:sz w:val="17"/>
          <w:szCs w:val="17"/>
        </w:rPr>
        <w:t>Galt, CA 95632</w:t>
      </w:r>
    </w:p>
    <w:p w14:paraId="00000015" w14:textId="77777777" w:rsidR="006C329A" w:rsidRDefault="00302239">
      <w:pPr>
        <w:widowControl w:val="0"/>
        <w:spacing w:before="5" w:line="240" w:lineRule="auto"/>
        <w:ind w:left="4230"/>
        <w:rPr>
          <w:rFonts w:ascii="Avenir" w:eastAsia="Avenir" w:hAnsi="Avenir" w:cs="Avenir"/>
          <w:color w:val="231F20"/>
          <w:sz w:val="17"/>
          <w:szCs w:val="17"/>
        </w:rPr>
      </w:pPr>
      <w:hyperlink r:id="rId6">
        <w:r>
          <w:rPr>
            <w:rFonts w:ascii="Avenir" w:eastAsia="Avenir" w:hAnsi="Avenir" w:cs="Avenir"/>
            <w:color w:val="1155CC"/>
            <w:sz w:val="17"/>
            <w:szCs w:val="17"/>
            <w:u w:val="single"/>
          </w:rPr>
          <w:t>www.conchemlogistics.com</w:t>
        </w:r>
      </w:hyperlink>
    </w:p>
    <w:p w14:paraId="00000016" w14:textId="77777777" w:rsidR="006C329A" w:rsidRDefault="006C329A">
      <w:pPr>
        <w:widowControl w:val="0"/>
        <w:spacing w:before="5" w:line="240" w:lineRule="auto"/>
        <w:ind w:left="4230"/>
        <w:rPr>
          <w:rFonts w:ascii="Avenir" w:eastAsia="Avenir" w:hAnsi="Avenir" w:cs="Avenir"/>
          <w:color w:val="231F20"/>
          <w:sz w:val="17"/>
          <w:szCs w:val="17"/>
        </w:rPr>
      </w:pPr>
    </w:p>
    <w:p w14:paraId="00000017" w14:textId="41519BAA" w:rsidR="006C329A" w:rsidRDefault="00302239">
      <w:pPr>
        <w:widowControl w:val="0"/>
        <w:pBdr>
          <w:top w:val="nil"/>
          <w:left w:val="nil"/>
          <w:bottom w:val="nil"/>
          <w:right w:val="nil"/>
          <w:between w:val="nil"/>
        </w:pBdr>
        <w:spacing w:before="770" w:line="240" w:lineRule="auto"/>
        <w:ind w:right="4136"/>
        <w:jc w:val="right"/>
        <w:rPr>
          <w:b/>
          <w:color w:val="000000"/>
          <w:sz w:val="31"/>
          <w:szCs w:val="31"/>
        </w:rPr>
      </w:pPr>
      <w:r>
        <w:rPr>
          <w:b/>
          <w:color w:val="000000"/>
          <w:sz w:val="39"/>
          <w:szCs w:val="39"/>
          <w:u w:val="single"/>
        </w:rPr>
        <w:lastRenderedPageBreak/>
        <w:t>C</w:t>
      </w:r>
      <w:r>
        <w:rPr>
          <w:b/>
          <w:color w:val="000000"/>
          <w:sz w:val="31"/>
          <w:szCs w:val="31"/>
          <w:u w:val="single"/>
        </w:rPr>
        <w:t xml:space="preserve">OMPANY </w:t>
      </w:r>
      <w:r>
        <w:rPr>
          <w:b/>
          <w:color w:val="000000"/>
          <w:sz w:val="39"/>
          <w:szCs w:val="39"/>
          <w:u w:val="single"/>
        </w:rPr>
        <w:t>P</w:t>
      </w:r>
      <w:r>
        <w:rPr>
          <w:b/>
          <w:color w:val="000000"/>
          <w:sz w:val="31"/>
          <w:szCs w:val="31"/>
          <w:u w:val="single"/>
        </w:rPr>
        <w:t>ROFILE</w:t>
      </w:r>
      <w:r>
        <w:rPr>
          <w:b/>
          <w:color w:val="000000"/>
          <w:sz w:val="31"/>
          <w:szCs w:val="31"/>
        </w:rPr>
        <w:t xml:space="preserve"> </w:t>
      </w:r>
    </w:p>
    <w:p w14:paraId="72CD9ABA" w14:textId="77777777" w:rsidR="00DC51C6" w:rsidRDefault="00DC51C6">
      <w:pPr>
        <w:widowControl w:val="0"/>
        <w:pBdr>
          <w:top w:val="nil"/>
          <w:left w:val="nil"/>
          <w:bottom w:val="nil"/>
          <w:right w:val="nil"/>
          <w:between w:val="nil"/>
        </w:pBdr>
        <w:spacing w:before="770" w:line="240" w:lineRule="auto"/>
        <w:ind w:right="4136"/>
        <w:jc w:val="right"/>
        <w:rPr>
          <w:b/>
          <w:color w:val="000000"/>
          <w:sz w:val="31"/>
          <w:szCs w:val="31"/>
        </w:rPr>
      </w:pPr>
    </w:p>
    <w:p w14:paraId="00000018" w14:textId="77777777" w:rsidR="006C329A" w:rsidRPr="00DC51C6" w:rsidRDefault="00302239" w:rsidP="00DC51C6">
      <w:pPr>
        <w:pStyle w:val="NoSpacing"/>
        <w:spacing w:line="720" w:lineRule="auto"/>
        <w:rPr>
          <w:rFonts w:ascii="Times New Roman" w:hAnsi="Times New Roman" w:cs="Times New Roman"/>
        </w:rPr>
      </w:pPr>
      <w:r w:rsidRPr="00DC51C6">
        <w:rPr>
          <w:rFonts w:ascii="Times New Roman" w:hAnsi="Times New Roman" w:cs="Times New Roman"/>
        </w:rPr>
        <w:t>Company Name: ConChem Logistics</w:t>
      </w:r>
    </w:p>
    <w:p w14:paraId="00000019" w14:textId="77777777" w:rsidR="006C329A" w:rsidRPr="00DC51C6" w:rsidRDefault="00302239" w:rsidP="00DC51C6">
      <w:pPr>
        <w:pStyle w:val="NoSpacing"/>
        <w:spacing w:line="720" w:lineRule="auto"/>
        <w:rPr>
          <w:rFonts w:ascii="Times New Roman" w:hAnsi="Times New Roman" w:cs="Times New Roman"/>
          <w:color w:val="000000"/>
        </w:rPr>
      </w:pPr>
      <w:r w:rsidRPr="00DC51C6">
        <w:rPr>
          <w:rFonts w:ascii="Times New Roman" w:hAnsi="Times New Roman" w:cs="Times New Roman"/>
          <w:color w:val="000000"/>
        </w:rPr>
        <w:t xml:space="preserve">Telephone: </w:t>
      </w:r>
      <w:r w:rsidRPr="00DC51C6">
        <w:rPr>
          <w:rFonts w:ascii="Times New Roman" w:hAnsi="Times New Roman" w:cs="Times New Roman"/>
        </w:rPr>
        <w:t>775-515-5399</w:t>
      </w:r>
      <w:r w:rsidRPr="00DC51C6">
        <w:rPr>
          <w:rFonts w:ascii="Times New Roman" w:hAnsi="Times New Roman" w:cs="Times New Roman"/>
          <w:color w:val="000000"/>
        </w:rPr>
        <w:t xml:space="preserve"> </w:t>
      </w:r>
    </w:p>
    <w:p w14:paraId="0000001A" w14:textId="77777777" w:rsidR="006C329A" w:rsidRPr="00DC51C6" w:rsidRDefault="00302239" w:rsidP="00DC51C6">
      <w:pPr>
        <w:pStyle w:val="NoSpacing"/>
        <w:spacing w:line="720" w:lineRule="auto"/>
        <w:rPr>
          <w:rFonts w:ascii="Times New Roman" w:hAnsi="Times New Roman" w:cs="Times New Roman"/>
          <w:color w:val="000000"/>
        </w:rPr>
      </w:pPr>
      <w:r w:rsidRPr="00DC51C6">
        <w:rPr>
          <w:rFonts w:ascii="Times New Roman" w:hAnsi="Times New Roman" w:cs="Times New Roman"/>
          <w:color w:val="000000"/>
        </w:rPr>
        <w:t xml:space="preserve">Corporate Office Address: </w:t>
      </w:r>
      <w:r w:rsidRPr="00DC51C6">
        <w:rPr>
          <w:rFonts w:ascii="Times New Roman" w:hAnsi="Times New Roman" w:cs="Times New Roman"/>
        </w:rPr>
        <w:t>791 Los Flores Ct, Galt, CA 95632</w:t>
      </w:r>
    </w:p>
    <w:p w14:paraId="0000001B" w14:textId="77777777" w:rsidR="006C329A" w:rsidRPr="00DC51C6" w:rsidRDefault="00302239" w:rsidP="00DC51C6">
      <w:pPr>
        <w:pStyle w:val="NoSpacing"/>
        <w:spacing w:line="720" w:lineRule="auto"/>
        <w:rPr>
          <w:rFonts w:ascii="Times New Roman" w:hAnsi="Times New Roman" w:cs="Times New Roman"/>
          <w:color w:val="000000"/>
        </w:rPr>
      </w:pPr>
      <w:r w:rsidRPr="00DC51C6">
        <w:rPr>
          <w:rFonts w:ascii="Times New Roman" w:hAnsi="Times New Roman" w:cs="Times New Roman"/>
          <w:color w:val="000000"/>
        </w:rPr>
        <w:t xml:space="preserve">MC# </w:t>
      </w:r>
      <w:r w:rsidRPr="00DC51C6">
        <w:rPr>
          <w:rFonts w:ascii="Times New Roman" w:hAnsi="Times New Roman" w:cs="Times New Roman"/>
        </w:rPr>
        <w:t>01364386</w:t>
      </w:r>
    </w:p>
    <w:p w14:paraId="0000001C" w14:textId="77777777" w:rsidR="006C329A" w:rsidRPr="00DC51C6" w:rsidRDefault="00302239" w:rsidP="00DC51C6">
      <w:pPr>
        <w:pStyle w:val="NoSpacing"/>
        <w:spacing w:line="720" w:lineRule="auto"/>
        <w:rPr>
          <w:rFonts w:ascii="Times New Roman" w:hAnsi="Times New Roman" w:cs="Times New Roman"/>
          <w:color w:val="000000"/>
        </w:rPr>
      </w:pPr>
      <w:r w:rsidRPr="00DC51C6">
        <w:rPr>
          <w:rFonts w:ascii="Times New Roman" w:hAnsi="Times New Roman" w:cs="Times New Roman"/>
          <w:color w:val="000000"/>
        </w:rPr>
        <w:t xml:space="preserve">Fed ID# </w:t>
      </w:r>
      <w:r w:rsidRPr="00DC51C6">
        <w:rPr>
          <w:rFonts w:ascii="Times New Roman" w:hAnsi="Times New Roman" w:cs="Times New Roman"/>
        </w:rPr>
        <w:t>87-4330878</w:t>
      </w:r>
      <w:r w:rsidRPr="00DC51C6">
        <w:rPr>
          <w:rFonts w:ascii="Times New Roman" w:hAnsi="Times New Roman" w:cs="Times New Roman"/>
          <w:color w:val="000000"/>
        </w:rPr>
        <w:t xml:space="preserve"> </w:t>
      </w:r>
    </w:p>
    <w:p w14:paraId="0000001D" w14:textId="77777777" w:rsidR="006C329A" w:rsidRPr="00DC51C6" w:rsidRDefault="00302239" w:rsidP="00DC51C6">
      <w:pPr>
        <w:pStyle w:val="NoSpacing"/>
        <w:spacing w:line="720" w:lineRule="auto"/>
        <w:rPr>
          <w:rFonts w:ascii="Times New Roman" w:hAnsi="Times New Roman" w:cs="Times New Roman"/>
        </w:rPr>
      </w:pPr>
      <w:r w:rsidRPr="00DC51C6">
        <w:rPr>
          <w:rFonts w:ascii="Times New Roman" w:hAnsi="Times New Roman" w:cs="Times New Roman"/>
          <w:color w:val="000000"/>
        </w:rPr>
        <w:t>Contacts:</w:t>
      </w:r>
    </w:p>
    <w:p w14:paraId="0000001E" w14:textId="77777777" w:rsidR="006C329A" w:rsidRDefault="00302239" w:rsidP="00DC51C6">
      <w:pPr>
        <w:pStyle w:val="NoSpacing"/>
        <w:spacing w:line="720" w:lineRule="auto"/>
      </w:pPr>
      <w:r w:rsidRPr="00DC51C6">
        <w:rPr>
          <w:rFonts w:ascii="Times New Roman" w:hAnsi="Times New Roman" w:cs="Times New Roman"/>
        </w:rPr>
        <w:t>President/Operations Manager: Emmanuel Durant        775-515-5399</w:t>
      </w:r>
    </w:p>
    <w:p w14:paraId="0000001F" w14:textId="77777777" w:rsidR="006C329A" w:rsidRDefault="006C329A">
      <w:pPr>
        <w:widowControl w:val="0"/>
        <w:pBdr>
          <w:top w:val="nil"/>
          <w:left w:val="nil"/>
          <w:bottom w:val="nil"/>
          <w:right w:val="nil"/>
          <w:between w:val="nil"/>
        </w:pBdr>
        <w:spacing w:before="727" w:line="275" w:lineRule="auto"/>
        <w:ind w:left="2810" w:right="2585" w:hanging="1439"/>
        <w:rPr>
          <w:sz w:val="24"/>
          <w:szCs w:val="24"/>
        </w:rPr>
      </w:pPr>
    </w:p>
    <w:p w14:paraId="00000020" w14:textId="77777777" w:rsidR="006C329A" w:rsidRDefault="006C329A">
      <w:pPr>
        <w:widowControl w:val="0"/>
        <w:pBdr>
          <w:top w:val="nil"/>
          <w:left w:val="nil"/>
          <w:bottom w:val="nil"/>
          <w:right w:val="nil"/>
          <w:between w:val="nil"/>
        </w:pBdr>
        <w:spacing w:before="770" w:line="240" w:lineRule="auto"/>
        <w:ind w:right="3592"/>
        <w:jc w:val="right"/>
        <w:rPr>
          <w:sz w:val="24"/>
          <w:szCs w:val="24"/>
        </w:rPr>
      </w:pPr>
    </w:p>
    <w:p w14:paraId="00000021" w14:textId="77777777" w:rsidR="006C329A" w:rsidRDefault="006C329A">
      <w:pPr>
        <w:widowControl w:val="0"/>
        <w:pBdr>
          <w:top w:val="nil"/>
          <w:left w:val="nil"/>
          <w:bottom w:val="nil"/>
          <w:right w:val="nil"/>
          <w:between w:val="nil"/>
        </w:pBdr>
        <w:spacing w:before="770" w:line="240" w:lineRule="auto"/>
        <w:ind w:right="3592"/>
        <w:jc w:val="right"/>
        <w:rPr>
          <w:sz w:val="24"/>
          <w:szCs w:val="24"/>
        </w:rPr>
      </w:pPr>
    </w:p>
    <w:p w14:paraId="00000022" w14:textId="77777777" w:rsidR="006C329A" w:rsidRDefault="006C329A">
      <w:pPr>
        <w:widowControl w:val="0"/>
        <w:pBdr>
          <w:top w:val="nil"/>
          <w:left w:val="nil"/>
          <w:bottom w:val="nil"/>
          <w:right w:val="nil"/>
          <w:between w:val="nil"/>
        </w:pBdr>
        <w:spacing w:before="770" w:line="240" w:lineRule="auto"/>
        <w:ind w:right="3592"/>
        <w:jc w:val="right"/>
        <w:rPr>
          <w:sz w:val="24"/>
          <w:szCs w:val="24"/>
        </w:rPr>
      </w:pPr>
    </w:p>
    <w:p w14:paraId="00000023" w14:textId="77777777" w:rsidR="006C329A" w:rsidRDefault="006C329A">
      <w:pPr>
        <w:widowControl w:val="0"/>
        <w:pBdr>
          <w:top w:val="nil"/>
          <w:left w:val="nil"/>
          <w:bottom w:val="nil"/>
          <w:right w:val="nil"/>
          <w:between w:val="nil"/>
        </w:pBdr>
        <w:spacing w:before="770" w:line="240" w:lineRule="auto"/>
        <w:ind w:right="3592"/>
        <w:jc w:val="right"/>
        <w:rPr>
          <w:sz w:val="24"/>
          <w:szCs w:val="24"/>
        </w:rPr>
      </w:pPr>
    </w:p>
    <w:p w14:paraId="00000024" w14:textId="77777777" w:rsidR="006C329A" w:rsidRDefault="006C329A">
      <w:pPr>
        <w:widowControl w:val="0"/>
        <w:pBdr>
          <w:top w:val="nil"/>
          <w:left w:val="nil"/>
          <w:bottom w:val="nil"/>
          <w:right w:val="nil"/>
          <w:between w:val="nil"/>
        </w:pBdr>
        <w:spacing w:before="770" w:line="240" w:lineRule="auto"/>
        <w:ind w:right="3592"/>
        <w:jc w:val="right"/>
        <w:rPr>
          <w:sz w:val="24"/>
          <w:szCs w:val="24"/>
        </w:rPr>
      </w:pPr>
    </w:p>
    <w:p w14:paraId="00000027" w14:textId="54B5C6D5" w:rsidR="006C329A" w:rsidRDefault="00302239">
      <w:pPr>
        <w:widowControl w:val="0"/>
        <w:pBdr>
          <w:top w:val="nil"/>
          <w:left w:val="nil"/>
          <w:bottom w:val="nil"/>
          <w:right w:val="nil"/>
          <w:between w:val="nil"/>
        </w:pBdr>
        <w:spacing w:before="770" w:line="240" w:lineRule="auto"/>
        <w:ind w:right="3592"/>
        <w:jc w:val="right"/>
        <w:rPr>
          <w:b/>
          <w:color w:val="000000"/>
          <w:sz w:val="31"/>
          <w:szCs w:val="31"/>
        </w:rPr>
      </w:pPr>
      <w:r>
        <w:rPr>
          <w:b/>
          <w:color w:val="000000"/>
          <w:sz w:val="39"/>
          <w:szCs w:val="39"/>
          <w:u w:val="single"/>
        </w:rPr>
        <w:lastRenderedPageBreak/>
        <w:t>A</w:t>
      </w:r>
      <w:r>
        <w:rPr>
          <w:b/>
          <w:color w:val="000000"/>
          <w:sz w:val="31"/>
          <w:szCs w:val="31"/>
          <w:u w:val="single"/>
        </w:rPr>
        <w:t xml:space="preserve">PPLICATION </w:t>
      </w:r>
      <w:r>
        <w:rPr>
          <w:b/>
          <w:color w:val="000000"/>
          <w:sz w:val="39"/>
          <w:szCs w:val="39"/>
          <w:u w:val="single"/>
        </w:rPr>
        <w:t>F</w:t>
      </w:r>
      <w:r>
        <w:rPr>
          <w:b/>
          <w:color w:val="000000"/>
          <w:sz w:val="31"/>
          <w:szCs w:val="31"/>
          <w:u w:val="single"/>
        </w:rPr>
        <w:t xml:space="preserve">OR </w:t>
      </w:r>
      <w:r>
        <w:rPr>
          <w:b/>
          <w:color w:val="000000"/>
          <w:sz w:val="39"/>
          <w:szCs w:val="39"/>
          <w:u w:val="single"/>
        </w:rPr>
        <w:t>C</w:t>
      </w:r>
      <w:r>
        <w:rPr>
          <w:b/>
          <w:color w:val="000000"/>
          <w:sz w:val="31"/>
          <w:szCs w:val="31"/>
          <w:u w:val="single"/>
        </w:rPr>
        <w:t>REDIT</w:t>
      </w:r>
      <w:r>
        <w:rPr>
          <w:b/>
          <w:color w:val="000000"/>
          <w:sz w:val="31"/>
          <w:szCs w:val="31"/>
        </w:rPr>
        <w:t xml:space="preserve"> </w:t>
      </w:r>
    </w:p>
    <w:p w14:paraId="4495B7E7" w14:textId="77777777" w:rsidR="00996380" w:rsidRDefault="00302239">
      <w:pPr>
        <w:widowControl w:val="0"/>
        <w:pBdr>
          <w:top w:val="nil"/>
          <w:left w:val="nil"/>
          <w:bottom w:val="nil"/>
          <w:right w:val="nil"/>
          <w:between w:val="nil"/>
        </w:pBdr>
        <w:spacing w:before="34" w:line="363" w:lineRule="auto"/>
        <w:ind w:left="1364" w:right="872"/>
        <w:jc w:val="center"/>
        <w:rPr>
          <w:color w:val="000000"/>
          <w:sz w:val="24"/>
          <w:szCs w:val="24"/>
        </w:rPr>
      </w:pPr>
      <w:r>
        <w:rPr>
          <w:color w:val="000000"/>
          <w:sz w:val="21"/>
          <w:szCs w:val="21"/>
        </w:rPr>
        <w:t xml:space="preserve">**THE FOLLOWING MUST BE PROVIDED AND WELL BE HELD IN STRICT CONFIDENCE** </w:t>
      </w:r>
      <w:r>
        <w:rPr>
          <w:color w:val="000000"/>
          <w:sz w:val="24"/>
          <w:szCs w:val="24"/>
        </w:rPr>
        <w:t>BUSINESS NAME</w:t>
      </w:r>
      <w:r>
        <w:rPr>
          <w:sz w:val="24"/>
          <w:szCs w:val="24"/>
        </w:rPr>
        <w:t>:</w:t>
      </w:r>
      <w:r>
        <w:rPr>
          <w:color w:val="000000"/>
          <w:sz w:val="24"/>
          <w:szCs w:val="24"/>
        </w:rPr>
        <w:t>________________________________________________________</w:t>
      </w:r>
      <w:r w:rsidR="00996380">
        <w:rPr>
          <w:sz w:val="24"/>
          <w:szCs w:val="24"/>
        </w:rPr>
        <w:t xml:space="preserve"> </w:t>
      </w:r>
      <w:r>
        <w:rPr>
          <w:color w:val="000000"/>
          <w:sz w:val="24"/>
          <w:szCs w:val="24"/>
        </w:rPr>
        <w:t>ADDRESS:_________________________________________________________</w:t>
      </w:r>
      <w:r w:rsidR="00996380">
        <w:rPr>
          <w:color w:val="000000"/>
          <w:sz w:val="24"/>
          <w:szCs w:val="24"/>
        </w:rPr>
        <w:t xml:space="preserve">  </w:t>
      </w:r>
    </w:p>
    <w:p w14:paraId="00000028" w14:textId="22AA8480" w:rsidR="006C329A" w:rsidRDefault="00996380" w:rsidP="00996380">
      <w:pPr>
        <w:widowControl w:val="0"/>
        <w:pBdr>
          <w:top w:val="nil"/>
          <w:left w:val="nil"/>
          <w:bottom w:val="nil"/>
          <w:right w:val="nil"/>
          <w:between w:val="nil"/>
        </w:pBdr>
        <w:spacing w:before="34" w:line="363" w:lineRule="auto"/>
        <w:ind w:left="720" w:right="872"/>
        <w:jc w:val="center"/>
        <w:rPr>
          <w:color w:val="000000"/>
          <w:sz w:val="24"/>
          <w:szCs w:val="24"/>
        </w:rPr>
      </w:pPr>
      <w:r>
        <w:rPr>
          <w:color w:val="000000"/>
          <w:sz w:val="24"/>
          <w:szCs w:val="24"/>
        </w:rPr>
        <w:t xml:space="preserve">        </w:t>
      </w:r>
      <w:r w:rsidR="00302239">
        <w:rPr>
          <w:color w:val="000000"/>
          <w:sz w:val="24"/>
          <w:szCs w:val="24"/>
        </w:rPr>
        <w:t xml:space="preserve">CITY: __________________________________ STATE: _________ </w:t>
      </w:r>
      <w:r>
        <w:rPr>
          <w:color w:val="000000"/>
          <w:sz w:val="24"/>
          <w:szCs w:val="24"/>
        </w:rPr>
        <w:t xml:space="preserve">                            </w:t>
      </w:r>
      <w:r w:rsidR="00302239">
        <w:rPr>
          <w:color w:val="000000"/>
          <w:sz w:val="24"/>
          <w:szCs w:val="24"/>
        </w:rPr>
        <w:t>ZIP</w:t>
      </w:r>
      <w:r>
        <w:rPr>
          <w:color w:val="000000"/>
          <w:sz w:val="24"/>
          <w:szCs w:val="24"/>
        </w:rPr>
        <w:t xml:space="preserve"> </w:t>
      </w:r>
      <w:r w:rsidR="00302239">
        <w:rPr>
          <w:color w:val="000000"/>
          <w:sz w:val="24"/>
          <w:szCs w:val="24"/>
        </w:rPr>
        <w:t xml:space="preserve">CODE: ______________ PHONE NUMBER: _________________________ </w:t>
      </w:r>
      <w:r w:rsidR="00302239">
        <w:rPr>
          <w:color w:val="000000"/>
          <w:sz w:val="24"/>
          <w:szCs w:val="24"/>
        </w:rPr>
        <w:t xml:space="preserve">_____ CORPORATION ____ PARTNERSHIP _____ INDIVIDUAL </w:t>
      </w:r>
      <w:r>
        <w:rPr>
          <w:color w:val="000000"/>
          <w:sz w:val="24"/>
          <w:szCs w:val="24"/>
        </w:rPr>
        <w:t>_______</w:t>
      </w:r>
    </w:p>
    <w:p w14:paraId="00000029" w14:textId="28A0230C" w:rsidR="006C329A" w:rsidRDefault="00996380">
      <w:pPr>
        <w:widowControl w:val="0"/>
        <w:pBdr>
          <w:top w:val="nil"/>
          <w:left w:val="nil"/>
          <w:bottom w:val="nil"/>
          <w:right w:val="nil"/>
          <w:between w:val="nil"/>
        </w:pBdr>
        <w:spacing w:before="31" w:line="240" w:lineRule="auto"/>
        <w:ind w:right="872"/>
        <w:jc w:val="right"/>
        <w:rPr>
          <w:color w:val="000000"/>
          <w:sz w:val="24"/>
          <w:szCs w:val="24"/>
        </w:rPr>
      </w:pPr>
      <w:r>
        <w:rPr>
          <w:color w:val="000000"/>
          <w:sz w:val="24"/>
          <w:szCs w:val="24"/>
        </w:rPr>
        <w:t xml:space="preserve">    </w:t>
      </w:r>
      <w:r w:rsidR="00302239">
        <w:rPr>
          <w:color w:val="000000"/>
          <w:sz w:val="24"/>
          <w:szCs w:val="24"/>
        </w:rPr>
        <w:t xml:space="preserve">FEDERAL TAX ID# _______________________ YEARS IN BUSINESS: _____________________ </w:t>
      </w:r>
    </w:p>
    <w:p w14:paraId="61DEEF16" w14:textId="153B5399" w:rsidR="00996380" w:rsidRDefault="00996380">
      <w:pPr>
        <w:widowControl w:val="0"/>
        <w:pBdr>
          <w:top w:val="nil"/>
          <w:left w:val="nil"/>
          <w:bottom w:val="nil"/>
          <w:right w:val="nil"/>
          <w:between w:val="nil"/>
        </w:pBdr>
        <w:spacing w:before="156" w:line="279" w:lineRule="auto"/>
        <w:ind w:left="5680" w:right="912" w:hanging="4309"/>
        <w:rPr>
          <w:color w:val="000000"/>
          <w:sz w:val="24"/>
          <w:szCs w:val="24"/>
        </w:rPr>
      </w:pPr>
      <w:r>
        <w:rPr>
          <w:color w:val="000000"/>
          <w:sz w:val="24"/>
          <w:szCs w:val="24"/>
        </w:rPr>
        <w:t xml:space="preserve"> </w:t>
      </w:r>
      <w:r w:rsidR="00302239">
        <w:rPr>
          <w:color w:val="000000"/>
          <w:sz w:val="24"/>
          <w:szCs w:val="24"/>
        </w:rPr>
        <w:t>OWNER: ____________</w:t>
      </w:r>
      <w:r>
        <w:rPr>
          <w:color w:val="000000"/>
          <w:sz w:val="24"/>
          <w:szCs w:val="24"/>
        </w:rPr>
        <w:t>________</w:t>
      </w:r>
    </w:p>
    <w:p w14:paraId="0000002A" w14:textId="7683087F" w:rsidR="006C329A" w:rsidRDefault="00302239">
      <w:pPr>
        <w:widowControl w:val="0"/>
        <w:pBdr>
          <w:top w:val="nil"/>
          <w:left w:val="nil"/>
          <w:bottom w:val="nil"/>
          <w:right w:val="nil"/>
          <w:between w:val="nil"/>
        </w:pBdr>
        <w:spacing w:before="156" w:line="279" w:lineRule="auto"/>
        <w:ind w:left="5680" w:right="912" w:hanging="4309"/>
        <w:rPr>
          <w:color w:val="000000"/>
          <w:sz w:val="24"/>
          <w:szCs w:val="24"/>
        </w:rPr>
      </w:pPr>
      <w:r>
        <w:rPr>
          <w:color w:val="000000"/>
          <w:sz w:val="24"/>
          <w:szCs w:val="24"/>
        </w:rPr>
        <w:t xml:space="preserve"> </w:t>
      </w:r>
      <w:r w:rsidR="00A05760">
        <w:rPr>
          <w:color w:val="000000"/>
          <w:sz w:val="24"/>
          <w:szCs w:val="24"/>
        </w:rPr>
        <w:t>ADDRESS: _</w:t>
      </w:r>
      <w:r>
        <w:rPr>
          <w:color w:val="000000"/>
          <w:sz w:val="24"/>
          <w:szCs w:val="24"/>
        </w:rPr>
        <w:t>________________</w:t>
      </w:r>
      <w:r w:rsidR="00996380">
        <w:rPr>
          <w:color w:val="000000"/>
          <w:sz w:val="24"/>
          <w:szCs w:val="24"/>
        </w:rPr>
        <w:t>_____</w:t>
      </w:r>
      <w:r>
        <w:rPr>
          <w:color w:val="000000"/>
          <w:sz w:val="24"/>
          <w:szCs w:val="24"/>
        </w:rPr>
        <w:t xml:space="preserve"> CITY/</w:t>
      </w:r>
      <w:proofErr w:type="gramStart"/>
      <w:r>
        <w:rPr>
          <w:color w:val="000000"/>
          <w:sz w:val="24"/>
          <w:szCs w:val="24"/>
        </w:rPr>
        <w:t>STATE:</w:t>
      </w:r>
      <w:r>
        <w:rPr>
          <w:color w:val="000000"/>
          <w:sz w:val="24"/>
          <w:szCs w:val="24"/>
        </w:rPr>
        <w:t>_</w:t>
      </w:r>
      <w:proofErr w:type="gramEnd"/>
      <w:r>
        <w:rPr>
          <w:color w:val="000000"/>
          <w:sz w:val="24"/>
          <w:szCs w:val="24"/>
        </w:rPr>
        <w:t xml:space="preserve">___________________________ </w:t>
      </w:r>
    </w:p>
    <w:p w14:paraId="0000002B" w14:textId="1A8902C1" w:rsidR="006C329A" w:rsidRDefault="00996380" w:rsidP="00996380">
      <w:pPr>
        <w:widowControl w:val="0"/>
        <w:pBdr>
          <w:top w:val="nil"/>
          <w:left w:val="nil"/>
          <w:bottom w:val="nil"/>
          <w:right w:val="nil"/>
          <w:between w:val="nil"/>
        </w:pBdr>
        <w:spacing w:before="16" w:line="240" w:lineRule="auto"/>
        <w:ind w:right="952"/>
        <w:rPr>
          <w:color w:val="000000"/>
          <w:sz w:val="24"/>
          <w:szCs w:val="24"/>
        </w:rPr>
      </w:pPr>
      <w:r>
        <w:rPr>
          <w:color w:val="000000"/>
          <w:sz w:val="24"/>
          <w:szCs w:val="24"/>
        </w:rPr>
        <w:t xml:space="preserve">                     </w:t>
      </w:r>
      <w:r w:rsidR="00302239">
        <w:rPr>
          <w:color w:val="000000"/>
          <w:sz w:val="24"/>
          <w:szCs w:val="24"/>
        </w:rPr>
        <w:t xml:space="preserve">PHONE#: ______________________________ </w:t>
      </w:r>
    </w:p>
    <w:p w14:paraId="32499A07" w14:textId="17EB8109" w:rsidR="00A05760" w:rsidRDefault="00302239">
      <w:pPr>
        <w:widowControl w:val="0"/>
        <w:pBdr>
          <w:top w:val="nil"/>
          <w:left w:val="nil"/>
          <w:bottom w:val="nil"/>
          <w:right w:val="nil"/>
          <w:between w:val="nil"/>
        </w:pBdr>
        <w:spacing w:before="51" w:line="279" w:lineRule="auto"/>
        <w:ind w:left="2102" w:right="926" w:hanging="737"/>
        <w:rPr>
          <w:color w:val="000000"/>
          <w:sz w:val="24"/>
          <w:szCs w:val="24"/>
        </w:rPr>
      </w:pPr>
      <w:r>
        <w:rPr>
          <w:color w:val="000000"/>
          <w:sz w:val="24"/>
          <w:szCs w:val="24"/>
        </w:rPr>
        <w:t>A/P CONTACT: __________________________</w:t>
      </w:r>
      <w:r>
        <w:rPr>
          <w:color w:val="000000"/>
          <w:sz w:val="24"/>
          <w:szCs w:val="24"/>
        </w:rPr>
        <w:t xml:space="preserve"> PH#: __________________________ EMAIL: ___</w:t>
      </w:r>
      <w:r>
        <w:rPr>
          <w:color w:val="000000"/>
          <w:sz w:val="24"/>
          <w:szCs w:val="24"/>
        </w:rPr>
        <w:t>_______________________________________________________</w:t>
      </w:r>
    </w:p>
    <w:p w14:paraId="0000002C" w14:textId="34CFB14F" w:rsidR="006C329A" w:rsidRDefault="00A05760">
      <w:pPr>
        <w:widowControl w:val="0"/>
        <w:pBdr>
          <w:top w:val="nil"/>
          <w:left w:val="nil"/>
          <w:bottom w:val="nil"/>
          <w:right w:val="nil"/>
          <w:between w:val="nil"/>
        </w:pBdr>
        <w:spacing w:before="51" w:line="279" w:lineRule="auto"/>
        <w:ind w:left="2102" w:right="926" w:hanging="737"/>
        <w:rPr>
          <w:color w:val="000000"/>
          <w:sz w:val="24"/>
          <w:szCs w:val="24"/>
        </w:rPr>
      </w:pPr>
      <w:r>
        <w:rPr>
          <w:color w:val="000000"/>
          <w:sz w:val="24"/>
          <w:szCs w:val="24"/>
        </w:rPr>
        <w:t>Terms: Net 15____ Net 25____  Net 30___ Net 45____</w:t>
      </w:r>
      <w:r w:rsidR="00302239">
        <w:rPr>
          <w:color w:val="000000"/>
          <w:sz w:val="24"/>
          <w:szCs w:val="24"/>
        </w:rPr>
        <w:t xml:space="preserve"> </w:t>
      </w:r>
    </w:p>
    <w:p w14:paraId="0000002D" w14:textId="77777777" w:rsidR="006C329A" w:rsidRDefault="00302239">
      <w:pPr>
        <w:widowControl w:val="0"/>
        <w:pBdr>
          <w:top w:val="nil"/>
          <w:left w:val="nil"/>
          <w:bottom w:val="nil"/>
          <w:right w:val="nil"/>
          <w:between w:val="nil"/>
        </w:pBdr>
        <w:spacing w:before="260" w:line="240" w:lineRule="auto"/>
        <w:ind w:left="1383"/>
        <w:rPr>
          <w:b/>
          <w:color w:val="000000"/>
          <w:sz w:val="27"/>
          <w:szCs w:val="27"/>
        </w:rPr>
      </w:pPr>
      <w:r>
        <w:rPr>
          <w:b/>
          <w:color w:val="000000"/>
          <w:sz w:val="27"/>
          <w:szCs w:val="27"/>
          <w:u w:val="single"/>
        </w:rPr>
        <w:t>REFERENCES</w:t>
      </w:r>
      <w:r>
        <w:rPr>
          <w:b/>
          <w:color w:val="000000"/>
          <w:sz w:val="27"/>
          <w:szCs w:val="27"/>
        </w:rPr>
        <w:t xml:space="preserve"> </w:t>
      </w:r>
    </w:p>
    <w:p w14:paraId="0000002E" w14:textId="77777777" w:rsidR="006C329A" w:rsidRDefault="00302239">
      <w:pPr>
        <w:widowControl w:val="0"/>
        <w:pBdr>
          <w:top w:val="nil"/>
          <w:left w:val="nil"/>
          <w:bottom w:val="nil"/>
          <w:right w:val="nil"/>
          <w:between w:val="nil"/>
        </w:pBdr>
        <w:spacing w:before="188" w:line="240" w:lineRule="auto"/>
        <w:ind w:left="1379"/>
        <w:rPr>
          <w:b/>
          <w:color w:val="000000"/>
          <w:sz w:val="24"/>
          <w:szCs w:val="24"/>
        </w:rPr>
      </w:pPr>
      <w:r>
        <w:rPr>
          <w:b/>
          <w:color w:val="000000"/>
          <w:sz w:val="24"/>
          <w:szCs w:val="24"/>
        </w:rPr>
        <w:t xml:space="preserve">BUSINESS NAME/ADDRESS CONTACT NUMBERS </w:t>
      </w:r>
    </w:p>
    <w:p w14:paraId="0000002F" w14:textId="77777777" w:rsidR="006C329A" w:rsidRDefault="00302239">
      <w:pPr>
        <w:widowControl w:val="0"/>
        <w:pBdr>
          <w:top w:val="nil"/>
          <w:left w:val="nil"/>
          <w:bottom w:val="nil"/>
          <w:right w:val="nil"/>
          <w:between w:val="nil"/>
        </w:pBdr>
        <w:spacing w:before="156" w:line="277" w:lineRule="auto"/>
        <w:ind w:left="1360" w:right="953" w:firstLine="22"/>
        <w:jc w:val="both"/>
        <w:rPr>
          <w:color w:val="000000"/>
          <w:sz w:val="24"/>
          <w:szCs w:val="24"/>
        </w:rPr>
      </w:pPr>
      <w:r>
        <w:rPr>
          <w:color w:val="000000"/>
          <w:sz w:val="24"/>
          <w:szCs w:val="24"/>
        </w:rPr>
        <w:t xml:space="preserve">1. ____________________________________ PHONE# _______________________  ____________________________________ EMAIL _________________________  ____________________________________ FAX ___________________________ </w:t>
      </w:r>
    </w:p>
    <w:p w14:paraId="00000030" w14:textId="77777777" w:rsidR="006C329A" w:rsidRDefault="00302239">
      <w:pPr>
        <w:widowControl w:val="0"/>
        <w:pBdr>
          <w:top w:val="nil"/>
          <w:left w:val="nil"/>
          <w:bottom w:val="nil"/>
          <w:right w:val="nil"/>
          <w:between w:val="nil"/>
        </w:pBdr>
        <w:spacing w:before="296" w:line="277" w:lineRule="auto"/>
        <w:ind w:left="1360" w:right="953" w:firstLine="4"/>
        <w:jc w:val="both"/>
        <w:rPr>
          <w:color w:val="000000"/>
          <w:sz w:val="24"/>
          <w:szCs w:val="24"/>
        </w:rPr>
      </w:pPr>
      <w:r>
        <w:rPr>
          <w:color w:val="000000"/>
          <w:sz w:val="24"/>
          <w:szCs w:val="24"/>
        </w:rPr>
        <w:t xml:space="preserve">2. ____________________________________ PHONE# _______________________  ____________________________________ EMAIL _________________________  ____________________________________ FAX ___________________________ </w:t>
      </w:r>
    </w:p>
    <w:p w14:paraId="00000031" w14:textId="77777777" w:rsidR="006C329A" w:rsidRDefault="00302239">
      <w:pPr>
        <w:widowControl w:val="0"/>
        <w:pBdr>
          <w:top w:val="nil"/>
          <w:left w:val="nil"/>
          <w:bottom w:val="nil"/>
          <w:right w:val="nil"/>
          <w:between w:val="nil"/>
        </w:pBdr>
        <w:spacing w:before="296" w:line="277" w:lineRule="auto"/>
        <w:ind w:left="1360" w:right="953" w:firstLine="10"/>
        <w:jc w:val="both"/>
        <w:rPr>
          <w:color w:val="000000"/>
          <w:sz w:val="24"/>
          <w:szCs w:val="24"/>
        </w:rPr>
      </w:pPr>
      <w:r>
        <w:rPr>
          <w:color w:val="000000"/>
          <w:sz w:val="24"/>
          <w:szCs w:val="24"/>
        </w:rPr>
        <w:t>3. ____________________________________ PHON</w:t>
      </w:r>
      <w:r>
        <w:rPr>
          <w:color w:val="000000"/>
          <w:sz w:val="24"/>
          <w:szCs w:val="24"/>
        </w:rPr>
        <w:t xml:space="preserve">E# _______________________  ____________________________________ EMAIL _________________________  ____________________________________ FAX ___________________________ </w:t>
      </w:r>
    </w:p>
    <w:p w14:paraId="00000032" w14:textId="01AE1364" w:rsidR="006C329A" w:rsidRDefault="00302239">
      <w:pPr>
        <w:widowControl w:val="0"/>
        <w:pBdr>
          <w:top w:val="nil"/>
          <w:left w:val="nil"/>
          <w:bottom w:val="nil"/>
          <w:right w:val="nil"/>
          <w:between w:val="nil"/>
        </w:pBdr>
        <w:spacing w:before="358" w:line="282" w:lineRule="auto"/>
        <w:ind w:left="1363" w:right="766"/>
        <w:rPr>
          <w:color w:val="000000"/>
          <w:sz w:val="19"/>
          <w:szCs w:val="19"/>
        </w:rPr>
      </w:pPr>
      <w:r>
        <w:rPr>
          <w:color w:val="000000"/>
          <w:sz w:val="19"/>
          <w:szCs w:val="19"/>
        </w:rPr>
        <w:t>Applicant has carefully reviewed the representations set forth above and certifies all s</w:t>
      </w:r>
      <w:r>
        <w:rPr>
          <w:color w:val="000000"/>
          <w:sz w:val="19"/>
          <w:szCs w:val="19"/>
        </w:rPr>
        <w:t xml:space="preserve">uch representations to </w:t>
      </w:r>
      <w:r w:rsidR="00996380">
        <w:rPr>
          <w:color w:val="000000"/>
          <w:sz w:val="19"/>
          <w:szCs w:val="19"/>
        </w:rPr>
        <w:t>be completed</w:t>
      </w:r>
      <w:r>
        <w:rPr>
          <w:color w:val="000000"/>
          <w:sz w:val="19"/>
          <w:szCs w:val="19"/>
        </w:rPr>
        <w:t xml:space="preserve"> and correct to the best of his/her knowledge. Permission is hereby granted to verify credit </w:t>
      </w:r>
      <w:r w:rsidR="00996380">
        <w:rPr>
          <w:color w:val="000000"/>
          <w:sz w:val="19"/>
          <w:szCs w:val="19"/>
        </w:rPr>
        <w:t>information from</w:t>
      </w:r>
      <w:r>
        <w:rPr>
          <w:color w:val="000000"/>
          <w:sz w:val="19"/>
          <w:szCs w:val="19"/>
        </w:rPr>
        <w:t xml:space="preserve"> trade &amp; bank references and information provided, and to make all other pertinent credit inquiries as </w:t>
      </w:r>
      <w:r>
        <w:rPr>
          <w:color w:val="000000"/>
          <w:sz w:val="19"/>
          <w:szCs w:val="19"/>
        </w:rPr>
        <w:t>deemed</w:t>
      </w:r>
      <w:r>
        <w:rPr>
          <w:color w:val="000000"/>
          <w:sz w:val="19"/>
          <w:szCs w:val="19"/>
        </w:rPr>
        <w:t xml:space="preserve"> necessary to make a credit determination. </w:t>
      </w:r>
      <w:r w:rsidR="00996380">
        <w:rPr>
          <w:color w:val="000000"/>
          <w:sz w:val="19"/>
          <w:szCs w:val="19"/>
        </w:rPr>
        <w:t>Credit check is usually done within 12 hours. Type</w:t>
      </w:r>
      <w:r w:rsidR="00A05760">
        <w:rPr>
          <w:color w:val="000000"/>
          <w:sz w:val="19"/>
          <w:szCs w:val="19"/>
        </w:rPr>
        <w:t xml:space="preserve"> </w:t>
      </w:r>
      <w:r w:rsidR="00996380">
        <w:rPr>
          <w:color w:val="000000"/>
          <w:sz w:val="19"/>
          <w:szCs w:val="19"/>
        </w:rPr>
        <w:t>of credit check</w:t>
      </w:r>
      <w:r w:rsidR="00A05760">
        <w:rPr>
          <w:color w:val="000000"/>
          <w:sz w:val="19"/>
          <w:szCs w:val="19"/>
        </w:rPr>
        <w:t xml:space="preserve"> conducted</w:t>
      </w:r>
      <w:r w:rsidR="00996380">
        <w:rPr>
          <w:color w:val="000000"/>
          <w:sz w:val="19"/>
          <w:szCs w:val="19"/>
        </w:rPr>
        <w:t>: soft pull.</w:t>
      </w:r>
    </w:p>
    <w:p w14:paraId="00000033" w14:textId="77777777" w:rsidR="006C329A" w:rsidRDefault="00302239">
      <w:pPr>
        <w:widowControl w:val="0"/>
        <w:pBdr>
          <w:top w:val="nil"/>
          <w:left w:val="nil"/>
          <w:bottom w:val="nil"/>
          <w:right w:val="nil"/>
          <w:between w:val="nil"/>
        </w:pBdr>
        <w:spacing w:before="344" w:line="240" w:lineRule="auto"/>
        <w:ind w:right="953"/>
        <w:jc w:val="right"/>
        <w:rPr>
          <w:b/>
          <w:color w:val="000000"/>
          <w:sz w:val="24"/>
          <w:szCs w:val="24"/>
        </w:rPr>
      </w:pPr>
      <w:r>
        <w:rPr>
          <w:b/>
          <w:color w:val="000000"/>
          <w:sz w:val="24"/>
          <w:szCs w:val="24"/>
        </w:rPr>
        <w:t xml:space="preserve">X Signed: </w:t>
      </w:r>
      <w:r>
        <w:rPr>
          <w:color w:val="000000"/>
          <w:sz w:val="24"/>
          <w:szCs w:val="24"/>
        </w:rPr>
        <w:t xml:space="preserve">_______________________________________________ </w:t>
      </w:r>
      <w:r>
        <w:rPr>
          <w:b/>
          <w:color w:val="000000"/>
          <w:sz w:val="24"/>
          <w:szCs w:val="24"/>
        </w:rPr>
        <w:t xml:space="preserve">Date: __________________ </w:t>
      </w:r>
    </w:p>
    <w:p w14:paraId="00000034" w14:textId="77777777" w:rsidR="006C329A" w:rsidRDefault="00302239">
      <w:pPr>
        <w:widowControl w:val="0"/>
        <w:spacing w:line="240" w:lineRule="auto"/>
        <w:ind w:left="4234"/>
        <w:rPr>
          <w:rFonts w:ascii="Avenir" w:eastAsia="Avenir" w:hAnsi="Avenir" w:cs="Avenir"/>
          <w:color w:val="231F20"/>
          <w:sz w:val="17"/>
          <w:szCs w:val="17"/>
        </w:rPr>
      </w:pPr>
      <w:r>
        <w:rPr>
          <w:rFonts w:ascii="Avenir" w:eastAsia="Avenir" w:hAnsi="Avenir" w:cs="Avenir"/>
          <w:color w:val="231F20"/>
          <w:sz w:val="17"/>
          <w:szCs w:val="17"/>
        </w:rPr>
        <w:t>791 Los Flores Ct</w:t>
      </w:r>
    </w:p>
    <w:p w14:paraId="00000035" w14:textId="77777777" w:rsidR="006C329A" w:rsidRDefault="00302239">
      <w:pPr>
        <w:widowControl w:val="0"/>
        <w:spacing w:line="240" w:lineRule="auto"/>
        <w:ind w:left="4234"/>
        <w:rPr>
          <w:rFonts w:ascii="Avenir" w:eastAsia="Avenir" w:hAnsi="Avenir" w:cs="Avenir"/>
          <w:color w:val="231F20"/>
          <w:sz w:val="17"/>
          <w:szCs w:val="17"/>
        </w:rPr>
      </w:pPr>
      <w:r>
        <w:rPr>
          <w:rFonts w:ascii="Avenir" w:eastAsia="Avenir" w:hAnsi="Avenir" w:cs="Avenir"/>
          <w:color w:val="231F20"/>
          <w:sz w:val="17"/>
          <w:szCs w:val="17"/>
        </w:rPr>
        <w:t>Galt, CA 95632</w:t>
      </w:r>
    </w:p>
    <w:p w14:paraId="00000036" w14:textId="77777777" w:rsidR="006C329A" w:rsidRDefault="00302239">
      <w:pPr>
        <w:widowControl w:val="0"/>
        <w:spacing w:before="5" w:line="240" w:lineRule="auto"/>
        <w:ind w:left="4230"/>
        <w:rPr>
          <w:rFonts w:ascii="Avenir" w:eastAsia="Avenir" w:hAnsi="Avenir" w:cs="Avenir"/>
          <w:color w:val="231F20"/>
          <w:sz w:val="14"/>
          <w:szCs w:val="14"/>
        </w:rPr>
      </w:pPr>
      <w:hyperlink r:id="rId7">
        <w:r>
          <w:rPr>
            <w:rFonts w:ascii="Avenir" w:eastAsia="Avenir" w:hAnsi="Avenir" w:cs="Avenir"/>
            <w:color w:val="1155CC"/>
            <w:sz w:val="17"/>
            <w:szCs w:val="17"/>
            <w:u w:val="single"/>
          </w:rPr>
          <w:t>www.conchemlogistics.com</w:t>
        </w:r>
      </w:hyperlink>
    </w:p>
    <w:p w14:paraId="00000037" w14:textId="77777777" w:rsidR="006C329A" w:rsidRDefault="00302239">
      <w:pPr>
        <w:widowControl w:val="0"/>
        <w:pBdr>
          <w:top w:val="nil"/>
          <w:left w:val="nil"/>
          <w:bottom w:val="nil"/>
          <w:right w:val="nil"/>
          <w:between w:val="nil"/>
        </w:pBdr>
        <w:spacing w:before="387" w:line="240" w:lineRule="auto"/>
        <w:ind w:right="2111"/>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SHIPPER - BROKER TRANSPORTATION AGREEMENT </w:t>
      </w:r>
    </w:p>
    <w:p w14:paraId="00000038" w14:textId="77777777" w:rsidR="006C329A" w:rsidRDefault="00302239">
      <w:pPr>
        <w:widowControl w:val="0"/>
        <w:pBdr>
          <w:top w:val="nil"/>
          <w:left w:val="nil"/>
          <w:bottom w:val="nil"/>
          <w:right w:val="nil"/>
          <w:between w:val="nil"/>
        </w:pBdr>
        <w:spacing w:line="329" w:lineRule="auto"/>
        <w:ind w:left="724" w:right="487" w:firstLine="719"/>
        <w:rPr>
          <w:rFonts w:ascii="Palatino" w:eastAsia="Palatino" w:hAnsi="Palatino" w:cs="Palatino"/>
          <w:color w:val="000000"/>
          <w:sz w:val="17"/>
          <w:szCs w:val="17"/>
        </w:rPr>
      </w:pPr>
      <w:r>
        <w:rPr>
          <w:rFonts w:ascii="Palatino" w:eastAsia="Palatino" w:hAnsi="Palatino" w:cs="Palatino"/>
          <w:color w:val="000000"/>
          <w:sz w:val="17"/>
          <w:szCs w:val="17"/>
        </w:rPr>
        <w:lastRenderedPageBreak/>
        <w:t xml:space="preserve">THIS AGREEMENT (“Agreement”) is made __________________________, 20___ by and between </w:t>
      </w:r>
      <w:r>
        <w:rPr>
          <w:rFonts w:ascii="Palatino" w:eastAsia="Palatino" w:hAnsi="Palatino" w:cs="Palatino"/>
          <w:sz w:val="17"/>
          <w:szCs w:val="17"/>
        </w:rPr>
        <w:t>ConChem Logistics, 791 Los Flores Ct, Galt, CA 95632</w:t>
      </w:r>
      <w:r>
        <w:rPr>
          <w:rFonts w:ascii="Palatino" w:eastAsia="Palatino" w:hAnsi="Palatino" w:cs="Palatino"/>
          <w:color w:val="000000"/>
          <w:sz w:val="17"/>
          <w:szCs w:val="17"/>
        </w:rPr>
        <w:t xml:space="preserve"> (“BROKER”) and </w:t>
      </w:r>
      <w:r>
        <w:rPr>
          <w:rFonts w:ascii="Palatino" w:eastAsia="Palatino" w:hAnsi="Palatino" w:cs="Palatino"/>
          <w:color w:val="000000"/>
          <w:sz w:val="17"/>
          <w:szCs w:val="17"/>
          <w:u w:val="single"/>
        </w:rPr>
        <w:t xml:space="preserve">Name of Shipper: </w:t>
      </w:r>
      <w:r>
        <w:rPr>
          <w:rFonts w:ascii="Palatino" w:eastAsia="Palatino" w:hAnsi="Palatino" w:cs="Palatino"/>
          <w:color w:val="000000"/>
          <w:sz w:val="17"/>
          <w:szCs w:val="17"/>
        </w:rPr>
        <w:t xml:space="preserve"> </w:t>
      </w:r>
      <w:r>
        <w:rPr>
          <w:rFonts w:ascii="Palatino" w:eastAsia="Palatino" w:hAnsi="Palatino" w:cs="Palatino"/>
          <w:sz w:val="17"/>
          <w:szCs w:val="17"/>
        </w:rPr>
        <w:t>_____________________________________________________________</w:t>
      </w:r>
    </w:p>
    <w:p w14:paraId="00000039" w14:textId="77777777" w:rsidR="006C329A" w:rsidRDefault="00302239">
      <w:pPr>
        <w:widowControl w:val="0"/>
        <w:pBdr>
          <w:top w:val="nil"/>
          <w:left w:val="nil"/>
          <w:bottom w:val="nil"/>
          <w:right w:val="nil"/>
          <w:between w:val="nil"/>
        </w:pBdr>
        <w:spacing w:before="23" w:line="240" w:lineRule="auto"/>
        <w:ind w:right="513"/>
        <w:rPr>
          <w:rFonts w:ascii="Palatino" w:eastAsia="Palatino" w:hAnsi="Palatino" w:cs="Palatino"/>
          <w:color w:val="000000"/>
          <w:sz w:val="17"/>
          <w:szCs w:val="17"/>
        </w:rPr>
        <w:sectPr w:rsidR="006C329A">
          <w:headerReference w:type="default" r:id="rId8"/>
          <w:pgSz w:w="12240" w:h="15840"/>
          <w:pgMar w:top="360" w:right="379" w:bottom="0" w:left="0" w:header="0" w:footer="720" w:gutter="0"/>
          <w:pgNumType w:start="1"/>
          <w:cols w:space="720"/>
        </w:sectPr>
      </w:pPr>
      <w:r>
        <w:rPr>
          <w:rFonts w:ascii="Palatino" w:eastAsia="Palatino" w:hAnsi="Palatino" w:cs="Palatino"/>
          <w:color w:val="000000"/>
          <w:sz w:val="17"/>
          <w:szCs w:val="17"/>
          <w:u w:val="single"/>
        </w:rPr>
        <w:t xml:space="preserve">Mailing Address: _______________________________________________________ </w:t>
      </w:r>
      <w:r>
        <w:rPr>
          <w:rFonts w:ascii="Palatino" w:eastAsia="Palatino" w:hAnsi="Palatino" w:cs="Palatino"/>
          <w:color w:val="000000"/>
          <w:sz w:val="17"/>
          <w:szCs w:val="17"/>
        </w:rPr>
        <w:t xml:space="preserve">(“SHIPPER”); collectively, the “PARTIES.” </w:t>
      </w:r>
    </w:p>
    <w:p w14:paraId="0000003A" w14:textId="77777777" w:rsidR="006C329A" w:rsidRDefault="00302239">
      <w:pPr>
        <w:widowControl w:val="0"/>
        <w:pBdr>
          <w:top w:val="nil"/>
          <w:left w:val="nil"/>
          <w:bottom w:val="nil"/>
          <w:right w:val="nil"/>
          <w:between w:val="nil"/>
        </w:pBdr>
        <w:spacing w:before="291" w:line="240" w:lineRule="auto"/>
        <w:ind w:left="2068"/>
        <w:rPr>
          <w:rFonts w:ascii="Palatino" w:eastAsia="Palatino" w:hAnsi="Palatino" w:cs="Palatino"/>
          <w:b/>
          <w:color w:val="000000"/>
          <w:sz w:val="17"/>
          <w:szCs w:val="17"/>
        </w:rPr>
      </w:pPr>
      <w:r>
        <w:rPr>
          <w:rFonts w:ascii="Palatino" w:eastAsia="Palatino" w:hAnsi="Palatino" w:cs="Palatino"/>
          <w:b/>
          <w:color w:val="000000"/>
          <w:sz w:val="17"/>
          <w:szCs w:val="17"/>
          <w:u w:val="single"/>
        </w:rPr>
        <w:t>RECITALS</w:t>
      </w:r>
      <w:r>
        <w:rPr>
          <w:rFonts w:ascii="Palatino" w:eastAsia="Palatino" w:hAnsi="Palatino" w:cs="Palatino"/>
          <w:b/>
          <w:color w:val="000000"/>
          <w:sz w:val="17"/>
          <w:szCs w:val="17"/>
        </w:rPr>
        <w:t xml:space="preserve"> </w:t>
      </w:r>
    </w:p>
    <w:p w14:paraId="0000003B" w14:textId="1E17770D" w:rsidR="006C329A" w:rsidRDefault="00302239">
      <w:pPr>
        <w:widowControl w:val="0"/>
        <w:pBdr>
          <w:top w:val="nil"/>
          <w:left w:val="nil"/>
          <w:bottom w:val="nil"/>
          <w:right w:val="nil"/>
          <w:between w:val="nil"/>
        </w:pBdr>
        <w:spacing w:before="191" w:line="223" w:lineRule="auto"/>
        <w:ind w:left="4" w:right="352" w:firstLine="1"/>
        <w:jc w:val="both"/>
        <w:rPr>
          <w:rFonts w:ascii="Palatino" w:eastAsia="Palatino" w:hAnsi="Palatino" w:cs="Palatino"/>
          <w:color w:val="000000"/>
          <w:sz w:val="17"/>
          <w:szCs w:val="17"/>
        </w:rPr>
      </w:pPr>
      <w:r>
        <w:rPr>
          <w:rFonts w:ascii="Palatino" w:eastAsia="Palatino" w:hAnsi="Palatino" w:cs="Palatino"/>
          <w:b/>
          <w:color w:val="000000"/>
          <w:sz w:val="17"/>
          <w:szCs w:val="17"/>
        </w:rPr>
        <w:t>A</w:t>
      </w:r>
      <w:r>
        <w:rPr>
          <w:rFonts w:ascii="Palatino" w:eastAsia="Palatino" w:hAnsi="Palatino" w:cs="Palatino"/>
          <w:color w:val="000000"/>
          <w:sz w:val="17"/>
          <w:szCs w:val="17"/>
        </w:rPr>
        <w:t xml:space="preserve">. BROKER is a Federal Motor Carrier </w:t>
      </w:r>
      <w:r w:rsidR="00996380">
        <w:rPr>
          <w:rFonts w:ascii="Palatino" w:eastAsia="Palatino" w:hAnsi="Palatino" w:cs="Palatino"/>
          <w:color w:val="000000"/>
          <w:sz w:val="17"/>
          <w:szCs w:val="17"/>
        </w:rPr>
        <w:t>Safety Administration</w:t>
      </w:r>
      <w:r>
        <w:rPr>
          <w:rFonts w:ascii="Palatino" w:eastAsia="Palatino" w:hAnsi="Palatino" w:cs="Palatino"/>
          <w:color w:val="000000"/>
          <w:sz w:val="17"/>
          <w:szCs w:val="17"/>
        </w:rPr>
        <w:t xml:space="preserve"> (“FMCSA”) registered broker holding License No. MC-</w:t>
      </w:r>
      <w:r>
        <w:rPr>
          <w:rFonts w:ascii="Palatino" w:eastAsia="Palatino" w:hAnsi="Palatino" w:cs="Palatino"/>
          <w:sz w:val="17"/>
          <w:szCs w:val="17"/>
        </w:rPr>
        <w:t>01364386</w:t>
      </w:r>
      <w:r>
        <w:rPr>
          <w:rFonts w:ascii="Palatino" w:eastAsia="Palatino" w:hAnsi="Palatino" w:cs="Palatino"/>
          <w:color w:val="000000"/>
          <w:sz w:val="17"/>
          <w:szCs w:val="17"/>
        </w:rPr>
        <w:t xml:space="preserve">, a copy of which is incorporated herein by </w:t>
      </w:r>
      <w:r w:rsidR="00996380">
        <w:rPr>
          <w:rFonts w:ascii="Palatino" w:eastAsia="Palatino" w:hAnsi="Palatino" w:cs="Palatino"/>
          <w:color w:val="000000"/>
          <w:sz w:val="17"/>
          <w:szCs w:val="17"/>
        </w:rPr>
        <w:t>this reference</w:t>
      </w:r>
      <w:r>
        <w:rPr>
          <w:rFonts w:ascii="Palatino" w:eastAsia="Palatino" w:hAnsi="Palatino" w:cs="Palatino"/>
          <w:color w:val="000000"/>
          <w:sz w:val="17"/>
          <w:szCs w:val="17"/>
        </w:rPr>
        <w:t xml:space="preserve">.  </w:t>
      </w:r>
    </w:p>
    <w:p w14:paraId="0000003C" w14:textId="7FB07CE7" w:rsidR="006C329A" w:rsidRDefault="00302239">
      <w:pPr>
        <w:widowControl w:val="0"/>
        <w:pBdr>
          <w:top w:val="nil"/>
          <w:left w:val="nil"/>
          <w:bottom w:val="nil"/>
          <w:right w:val="nil"/>
          <w:between w:val="nil"/>
        </w:pBdr>
        <w:spacing w:before="198" w:line="224" w:lineRule="auto"/>
        <w:ind w:left="5" w:right="353" w:firstLine="3"/>
        <w:jc w:val="both"/>
        <w:rPr>
          <w:rFonts w:ascii="Palatino" w:eastAsia="Palatino" w:hAnsi="Palatino" w:cs="Palatino"/>
          <w:color w:val="000000"/>
          <w:sz w:val="17"/>
          <w:szCs w:val="17"/>
        </w:rPr>
      </w:pPr>
      <w:r>
        <w:rPr>
          <w:rFonts w:ascii="Palatino" w:eastAsia="Palatino" w:hAnsi="Palatino" w:cs="Palatino"/>
          <w:b/>
          <w:color w:val="000000"/>
          <w:sz w:val="17"/>
          <w:szCs w:val="17"/>
        </w:rPr>
        <w:t>B</w:t>
      </w:r>
      <w:r>
        <w:rPr>
          <w:rFonts w:ascii="Palatino" w:eastAsia="Palatino" w:hAnsi="Palatino" w:cs="Palatino"/>
          <w:color w:val="000000"/>
          <w:sz w:val="17"/>
          <w:szCs w:val="17"/>
        </w:rPr>
        <w:t xml:space="preserve">. SHIPPER, to satisfy some of its transportation </w:t>
      </w:r>
      <w:r w:rsidR="00996380">
        <w:rPr>
          <w:rFonts w:ascii="Palatino" w:eastAsia="Palatino" w:hAnsi="Palatino" w:cs="Palatino"/>
          <w:color w:val="000000"/>
          <w:sz w:val="17"/>
          <w:szCs w:val="17"/>
        </w:rPr>
        <w:t>needs, desires</w:t>
      </w:r>
      <w:r>
        <w:rPr>
          <w:rFonts w:ascii="Palatino" w:eastAsia="Palatino" w:hAnsi="Palatino" w:cs="Palatino"/>
          <w:color w:val="000000"/>
          <w:sz w:val="17"/>
          <w:szCs w:val="17"/>
        </w:rPr>
        <w:t xml:space="preserve"> to utilize the services of BROKER to arrange </w:t>
      </w:r>
      <w:r w:rsidR="00996380">
        <w:rPr>
          <w:rFonts w:ascii="Palatino" w:eastAsia="Palatino" w:hAnsi="Palatino" w:cs="Palatino"/>
          <w:color w:val="000000"/>
          <w:sz w:val="17"/>
          <w:szCs w:val="17"/>
        </w:rPr>
        <w:t>for transportation</w:t>
      </w:r>
      <w:r>
        <w:rPr>
          <w:rFonts w:ascii="Palatino" w:eastAsia="Palatino" w:hAnsi="Palatino" w:cs="Palatino"/>
          <w:color w:val="000000"/>
          <w:sz w:val="17"/>
          <w:szCs w:val="17"/>
        </w:rPr>
        <w:t xml:space="preserve"> of SHIPPER’s freight. </w:t>
      </w:r>
    </w:p>
    <w:p w14:paraId="0000003D" w14:textId="169DB3FD" w:rsidR="006C329A" w:rsidRDefault="00302239">
      <w:pPr>
        <w:widowControl w:val="0"/>
        <w:pBdr>
          <w:top w:val="nil"/>
          <w:left w:val="nil"/>
          <w:bottom w:val="nil"/>
          <w:right w:val="nil"/>
          <w:between w:val="nil"/>
        </w:pBdr>
        <w:spacing w:before="197" w:line="221" w:lineRule="auto"/>
        <w:ind w:left="3" w:right="354" w:firstLine="721"/>
        <w:rPr>
          <w:rFonts w:ascii="Palatino" w:eastAsia="Palatino" w:hAnsi="Palatino" w:cs="Palatino"/>
          <w:color w:val="000000"/>
          <w:sz w:val="17"/>
          <w:szCs w:val="17"/>
        </w:rPr>
      </w:pPr>
      <w:r>
        <w:rPr>
          <w:rFonts w:ascii="Palatino" w:eastAsia="Palatino" w:hAnsi="Palatino" w:cs="Palatino"/>
          <w:color w:val="000000"/>
          <w:sz w:val="17"/>
          <w:szCs w:val="17"/>
        </w:rPr>
        <w:t xml:space="preserve">NOW, THEREFORE, intending to be legally </w:t>
      </w:r>
      <w:r w:rsidR="00996380">
        <w:rPr>
          <w:rFonts w:ascii="Palatino" w:eastAsia="Palatino" w:hAnsi="Palatino" w:cs="Palatino"/>
          <w:color w:val="000000"/>
          <w:sz w:val="17"/>
          <w:szCs w:val="17"/>
        </w:rPr>
        <w:t>bound, BROKER</w:t>
      </w:r>
      <w:r>
        <w:rPr>
          <w:rFonts w:ascii="Palatino" w:eastAsia="Palatino" w:hAnsi="Palatino" w:cs="Palatino"/>
          <w:color w:val="000000"/>
          <w:sz w:val="17"/>
          <w:szCs w:val="17"/>
        </w:rPr>
        <w:t xml:space="preserve"> and SHIPPER agree as follows: </w:t>
      </w:r>
    </w:p>
    <w:p w14:paraId="0000003E" w14:textId="77777777" w:rsidR="006C329A" w:rsidRDefault="00302239">
      <w:pPr>
        <w:widowControl w:val="0"/>
        <w:pBdr>
          <w:top w:val="nil"/>
          <w:left w:val="nil"/>
          <w:bottom w:val="nil"/>
          <w:right w:val="nil"/>
          <w:between w:val="nil"/>
        </w:pBdr>
        <w:spacing w:before="204" w:line="240" w:lineRule="auto"/>
        <w:ind w:left="1925"/>
        <w:rPr>
          <w:rFonts w:ascii="Palatino" w:eastAsia="Palatino" w:hAnsi="Palatino" w:cs="Palatino"/>
          <w:b/>
          <w:color w:val="000000"/>
          <w:sz w:val="17"/>
          <w:szCs w:val="17"/>
        </w:rPr>
      </w:pPr>
      <w:r>
        <w:rPr>
          <w:rFonts w:ascii="Palatino" w:eastAsia="Palatino" w:hAnsi="Palatino" w:cs="Palatino"/>
          <w:b/>
          <w:color w:val="000000"/>
          <w:sz w:val="17"/>
          <w:szCs w:val="17"/>
          <w:u w:val="single"/>
        </w:rPr>
        <w:t>AGREEMENT</w:t>
      </w:r>
      <w:r>
        <w:rPr>
          <w:rFonts w:ascii="Palatino" w:eastAsia="Palatino" w:hAnsi="Palatino" w:cs="Palatino"/>
          <w:b/>
          <w:color w:val="000000"/>
          <w:sz w:val="17"/>
          <w:szCs w:val="17"/>
        </w:rPr>
        <w:t xml:space="preserve"> </w:t>
      </w:r>
    </w:p>
    <w:p w14:paraId="0000003F" w14:textId="77777777" w:rsidR="006C329A" w:rsidRDefault="00302239">
      <w:pPr>
        <w:widowControl w:val="0"/>
        <w:pBdr>
          <w:top w:val="nil"/>
          <w:left w:val="nil"/>
          <w:bottom w:val="nil"/>
          <w:right w:val="nil"/>
          <w:between w:val="nil"/>
        </w:pBdr>
        <w:spacing w:before="186" w:line="222" w:lineRule="auto"/>
        <w:ind w:left="4" w:right="352" w:firstLine="2"/>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1. TERM. </w:t>
      </w:r>
      <w:r>
        <w:rPr>
          <w:rFonts w:ascii="Palatino" w:eastAsia="Palatino" w:hAnsi="Palatino" w:cs="Palatino"/>
          <w:color w:val="000000"/>
          <w:sz w:val="17"/>
          <w:szCs w:val="17"/>
        </w:rPr>
        <w:t xml:space="preserve">Subject to Paragraph 12, the term of </w:t>
      </w:r>
      <w:proofErr w:type="gramStart"/>
      <w:r>
        <w:rPr>
          <w:rFonts w:ascii="Palatino" w:eastAsia="Palatino" w:hAnsi="Palatino" w:cs="Palatino"/>
          <w:color w:val="000000"/>
          <w:sz w:val="17"/>
          <w:szCs w:val="17"/>
        </w:rPr>
        <w:t>this  Agreement</w:t>
      </w:r>
      <w:proofErr w:type="gramEnd"/>
      <w:r>
        <w:rPr>
          <w:rFonts w:ascii="Palatino" w:eastAsia="Palatino" w:hAnsi="Palatino" w:cs="Palatino"/>
          <w:color w:val="000000"/>
          <w:sz w:val="17"/>
          <w:szCs w:val="17"/>
        </w:rPr>
        <w:t xml:space="preserve"> shall be one (1) year, commencing on the date  shown above, and shall automatically renew for successive one  (1) year periods; provided, however, that either PARTY may  terminate this Agreement</w:t>
      </w:r>
      <w:r>
        <w:rPr>
          <w:rFonts w:ascii="Palatino" w:eastAsia="Palatino" w:hAnsi="Palatino" w:cs="Palatino"/>
          <w:color w:val="000000"/>
          <w:sz w:val="17"/>
          <w:szCs w:val="17"/>
        </w:rPr>
        <w:t xml:space="preserve"> on thirty (30) days written notice to </w:t>
      </w:r>
    </w:p>
    <w:p w14:paraId="00000040" w14:textId="77777777" w:rsidR="006C329A" w:rsidRDefault="00302239">
      <w:pPr>
        <w:widowControl w:val="0"/>
        <w:pBdr>
          <w:top w:val="nil"/>
          <w:left w:val="nil"/>
          <w:bottom w:val="nil"/>
          <w:right w:val="nil"/>
          <w:between w:val="nil"/>
        </w:pBdr>
        <w:spacing w:before="7" w:line="221" w:lineRule="auto"/>
        <w:ind w:left="5" w:right="353"/>
        <w:rPr>
          <w:rFonts w:ascii="Palatino" w:eastAsia="Palatino" w:hAnsi="Palatino" w:cs="Palatino"/>
          <w:color w:val="000000"/>
          <w:sz w:val="17"/>
          <w:szCs w:val="17"/>
        </w:rPr>
      </w:pPr>
      <w:r>
        <w:rPr>
          <w:rFonts w:ascii="Palatino" w:eastAsia="Palatino" w:hAnsi="Palatino" w:cs="Palatino"/>
          <w:color w:val="000000"/>
          <w:sz w:val="17"/>
          <w:szCs w:val="17"/>
        </w:rPr>
        <w:t xml:space="preserve">the other PARTY, with or without cause, or as </w:t>
      </w:r>
      <w:proofErr w:type="gramStart"/>
      <w:r>
        <w:rPr>
          <w:rFonts w:ascii="Palatino" w:eastAsia="Palatino" w:hAnsi="Palatino" w:cs="Palatino"/>
          <w:color w:val="000000"/>
          <w:sz w:val="17"/>
          <w:szCs w:val="17"/>
        </w:rPr>
        <w:t>otherwise  provided</w:t>
      </w:r>
      <w:proofErr w:type="gramEnd"/>
      <w:r>
        <w:rPr>
          <w:rFonts w:ascii="Palatino" w:eastAsia="Palatino" w:hAnsi="Palatino" w:cs="Palatino"/>
          <w:color w:val="000000"/>
          <w:sz w:val="17"/>
          <w:szCs w:val="17"/>
        </w:rPr>
        <w:t xml:space="preserve"> in this Agreement.  </w:t>
      </w:r>
    </w:p>
    <w:p w14:paraId="00000041" w14:textId="77777777" w:rsidR="006C329A" w:rsidRDefault="00302239">
      <w:pPr>
        <w:widowControl w:val="0"/>
        <w:pBdr>
          <w:top w:val="nil"/>
          <w:left w:val="nil"/>
          <w:bottom w:val="nil"/>
          <w:right w:val="nil"/>
          <w:between w:val="nil"/>
        </w:pBdr>
        <w:spacing w:before="199" w:line="223" w:lineRule="auto"/>
        <w:ind w:right="352" w:firstLine="6"/>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2. SERVICE. </w:t>
      </w:r>
      <w:r>
        <w:rPr>
          <w:rFonts w:ascii="Palatino" w:eastAsia="Palatino" w:hAnsi="Palatino" w:cs="Palatino"/>
          <w:color w:val="000000"/>
          <w:sz w:val="17"/>
          <w:szCs w:val="17"/>
        </w:rPr>
        <w:t xml:space="preserve">BROKER agrees to arrange for </w:t>
      </w:r>
      <w:proofErr w:type="gramStart"/>
      <w:r>
        <w:rPr>
          <w:rFonts w:ascii="Palatino" w:eastAsia="Palatino" w:hAnsi="Palatino" w:cs="Palatino"/>
          <w:color w:val="000000"/>
          <w:sz w:val="17"/>
          <w:szCs w:val="17"/>
        </w:rPr>
        <w:t>transportation  of</w:t>
      </w:r>
      <w:proofErr w:type="gramEnd"/>
      <w:r>
        <w:rPr>
          <w:rFonts w:ascii="Palatino" w:eastAsia="Palatino" w:hAnsi="Palatino" w:cs="Palatino"/>
          <w:color w:val="000000"/>
          <w:sz w:val="17"/>
          <w:szCs w:val="17"/>
        </w:rPr>
        <w:t xml:space="preserve"> SHIPPER’s freight pursuant to the terms and conditions of  this Agree</w:t>
      </w:r>
      <w:r>
        <w:rPr>
          <w:rFonts w:ascii="Palatino" w:eastAsia="Palatino" w:hAnsi="Palatino" w:cs="Palatino"/>
          <w:color w:val="000000"/>
          <w:sz w:val="17"/>
          <w:szCs w:val="17"/>
        </w:rPr>
        <w:t xml:space="preserve">ment and in compliance in all material respects with  all federal, state and local laws and regulations relating to the  brokerage of the freight covered by this Agreement.  BROKER’s responsibility under this Agreement shall </w:t>
      </w:r>
      <w:proofErr w:type="gramStart"/>
      <w:r>
        <w:rPr>
          <w:rFonts w:ascii="Palatino" w:eastAsia="Palatino" w:hAnsi="Palatino" w:cs="Palatino"/>
          <w:color w:val="000000"/>
          <w:sz w:val="17"/>
          <w:szCs w:val="17"/>
        </w:rPr>
        <w:t>be  limited</w:t>
      </w:r>
      <w:proofErr w:type="gramEnd"/>
      <w:r>
        <w:rPr>
          <w:rFonts w:ascii="Palatino" w:eastAsia="Palatino" w:hAnsi="Palatino" w:cs="Palatino"/>
          <w:color w:val="000000"/>
          <w:sz w:val="17"/>
          <w:szCs w:val="17"/>
        </w:rPr>
        <w:t xml:space="preserve"> to arranging for, b</w:t>
      </w:r>
      <w:r>
        <w:rPr>
          <w:rFonts w:ascii="Palatino" w:eastAsia="Palatino" w:hAnsi="Palatino" w:cs="Palatino"/>
          <w:color w:val="000000"/>
          <w:sz w:val="17"/>
          <w:szCs w:val="17"/>
        </w:rPr>
        <w:t xml:space="preserve">ut not actually performing,  transportation of SHIPPER’s freight.  </w:t>
      </w:r>
    </w:p>
    <w:p w14:paraId="00000042" w14:textId="77777777" w:rsidR="006C329A" w:rsidRDefault="00302239">
      <w:pPr>
        <w:widowControl w:val="0"/>
        <w:pBdr>
          <w:top w:val="nil"/>
          <w:left w:val="nil"/>
          <w:bottom w:val="nil"/>
          <w:right w:val="nil"/>
          <w:between w:val="nil"/>
        </w:pBdr>
        <w:spacing w:before="203" w:line="240" w:lineRule="auto"/>
        <w:ind w:left="5"/>
        <w:rPr>
          <w:rFonts w:ascii="Palatino" w:eastAsia="Palatino" w:hAnsi="Palatino" w:cs="Palatino"/>
          <w:b/>
          <w:color w:val="000000"/>
          <w:sz w:val="17"/>
          <w:szCs w:val="17"/>
        </w:rPr>
      </w:pPr>
      <w:r>
        <w:rPr>
          <w:rFonts w:ascii="Palatino" w:eastAsia="Palatino" w:hAnsi="Palatino" w:cs="Palatino"/>
          <w:b/>
          <w:color w:val="000000"/>
          <w:sz w:val="17"/>
          <w:szCs w:val="17"/>
        </w:rPr>
        <w:t xml:space="preserve">3. VOLUME. </w:t>
      </w:r>
    </w:p>
    <w:p w14:paraId="00000043" w14:textId="667CC6A2" w:rsidR="006C329A" w:rsidRDefault="00302239">
      <w:pPr>
        <w:widowControl w:val="0"/>
        <w:pBdr>
          <w:top w:val="nil"/>
          <w:left w:val="nil"/>
          <w:bottom w:val="nil"/>
          <w:right w:val="nil"/>
          <w:between w:val="nil"/>
        </w:pBdr>
        <w:spacing w:before="186" w:line="222" w:lineRule="auto"/>
        <w:ind w:left="364" w:right="353" w:firstLine="361"/>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A. </w:t>
      </w:r>
      <w:r>
        <w:rPr>
          <w:rFonts w:ascii="Palatino" w:eastAsia="Palatino" w:hAnsi="Palatino" w:cs="Palatino"/>
          <w:color w:val="000000"/>
          <w:sz w:val="17"/>
          <w:szCs w:val="17"/>
        </w:rPr>
        <w:t xml:space="preserve">SHIPPER anticipates tendering a series </w:t>
      </w:r>
      <w:r w:rsidR="00495301">
        <w:rPr>
          <w:rFonts w:ascii="Palatino" w:eastAsia="Palatino" w:hAnsi="Palatino" w:cs="Palatino"/>
          <w:color w:val="000000"/>
          <w:sz w:val="17"/>
          <w:szCs w:val="17"/>
        </w:rPr>
        <w:t>of shipments</w:t>
      </w:r>
      <w:r>
        <w:rPr>
          <w:rFonts w:ascii="Palatino" w:eastAsia="Palatino" w:hAnsi="Palatino" w:cs="Palatino"/>
          <w:color w:val="000000"/>
          <w:sz w:val="17"/>
          <w:szCs w:val="17"/>
        </w:rPr>
        <w:t xml:space="preserve"> to BROKER during the term of this </w:t>
      </w:r>
      <w:r w:rsidR="00495301">
        <w:rPr>
          <w:rFonts w:ascii="Palatino" w:eastAsia="Palatino" w:hAnsi="Palatino" w:cs="Palatino"/>
          <w:color w:val="000000"/>
          <w:sz w:val="17"/>
          <w:szCs w:val="17"/>
        </w:rPr>
        <w:t>Agreement for</w:t>
      </w:r>
      <w:r>
        <w:rPr>
          <w:rFonts w:ascii="Palatino" w:eastAsia="Palatino" w:hAnsi="Palatino" w:cs="Palatino"/>
          <w:color w:val="000000"/>
          <w:sz w:val="17"/>
          <w:szCs w:val="17"/>
        </w:rPr>
        <w:t xml:space="preserve"> BROKER to arrange transportation for, but SHIPPER </w:t>
      </w:r>
      <w:proofErr w:type="gramStart"/>
      <w:r>
        <w:rPr>
          <w:rFonts w:ascii="Palatino" w:eastAsia="Palatino" w:hAnsi="Palatino" w:cs="Palatino"/>
          <w:color w:val="000000"/>
          <w:sz w:val="17"/>
          <w:szCs w:val="17"/>
        </w:rPr>
        <w:t>is  not</w:t>
      </w:r>
      <w:proofErr w:type="gramEnd"/>
      <w:r>
        <w:rPr>
          <w:rFonts w:ascii="Palatino" w:eastAsia="Palatino" w:hAnsi="Palatino" w:cs="Palatino"/>
          <w:color w:val="000000"/>
          <w:sz w:val="17"/>
          <w:szCs w:val="17"/>
        </w:rPr>
        <w:t xml:space="preserve"> obligated to tender any minimum number of  shipments to BROKER. SHIPPER is not restricted </w:t>
      </w:r>
      <w:r w:rsidR="00495301">
        <w:rPr>
          <w:rFonts w:ascii="Palatino" w:eastAsia="Palatino" w:hAnsi="Palatino" w:cs="Palatino"/>
          <w:color w:val="000000"/>
          <w:sz w:val="17"/>
          <w:szCs w:val="17"/>
        </w:rPr>
        <w:t>from tendering</w:t>
      </w:r>
      <w:r>
        <w:rPr>
          <w:rFonts w:ascii="Palatino" w:eastAsia="Palatino" w:hAnsi="Palatino" w:cs="Palatino"/>
          <w:color w:val="000000"/>
          <w:sz w:val="17"/>
          <w:szCs w:val="17"/>
        </w:rPr>
        <w:t xml:space="preserve"> freight to other brokers, freight </w:t>
      </w:r>
      <w:r w:rsidR="00495301">
        <w:rPr>
          <w:rFonts w:ascii="Palatino" w:eastAsia="Palatino" w:hAnsi="Palatino" w:cs="Palatino"/>
          <w:color w:val="000000"/>
          <w:sz w:val="17"/>
          <w:szCs w:val="17"/>
        </w:rPr>
        <w:t>forwarders, third</w:t>
      </w:r>
      <w:r>
        <w:rPr>
          <w:rFonts w:ascii="Palatino" w:eastAsia="Palatino" w:hAnsi="Palatino" w:cs="Palatino"/>
          <w:color w:val="000000"/>
          <w:sz w:val="17"/>
          <w:szCs w:val="17"/>
        </w:rPr>
        <w:t xml:space="preserve">-party logistics providers, or directly to </w:t>
      </w:r>
      <w:proofErr w:type="gramStart"/>
      <w:r>
        <w:rPr>
          <w:rFonts w:ascii="Palatino" w:eastAsia="Palatino" w:hAnsi="Palatino" w:cs="Palatino"/>
          <w:color w:val="000000"/>
          <w:sz w:val="17"/>
          <w:szCs w:val="17"/>
        </w:rPr>
        <w:t>motor  carriers</w:t>
      </w:r>
      <w:proofErr w:type="gramEnd"/>
      <w:r>
        <w:rPr>
          <w:rFonts w:ascii="Palatino" w:eastAsia="Palatino" w:hAnsi="Palatino" w:cs="Palatino"/>
          <w:color w:val="000000"/>
          <w:sz w:val="17"/>
          <w:szCs w:val="17"/>
        </w:rPr>
        <w:t xml:space="preserve">. BROKER is not restricted from </w:t>
      </w:r>
      <w:r w:rsidR="00495301">
        <w:rPr>
          <w:rFonts w:ascii="Palatino" w:eastAsia="Palatino" w:hAnsi="Palatino" w:cs="Palatino"/>
          <w:color w:val="000000"/>
          <w:sz w:val="17"/>
          <w:szCs w:val="17"/>
        </w:rPr>
        <w:t>arranging transportation</w:t>
      </w:r>
      <w:r>
        <w:rPr>
          <w:rFonts w:ascii="Palatino" w:eastAsia="Palatino" w:hAnsi="Palatino" w:cs="Palatino"/>
          <w:color w:val="000000"/>
          <w:sz w:val="17"/>
          <w:szCs w:val="17"/>
        </w:rPr>
        <w:t xml:space="preserve"> of freight for other parties. </w:t>
      </w:r>
    </w:p>
    <w:p w14:paraId="00000044" w14:textId="3C614A3A" w:rsidR="006C329A" w:rsidRDefault="00302239">
      <w:pPr>
        <w:widowControl w:val="0"/>
        <w:pBdr>
          <w:top w:val="nil"/>
          <w:left w:val="nil"/>
          <w:bottom w:val="nil"/>
          <w:right w:val="nil"/>
          <w:between w:val="nil"/>
        </w:pBdr>
        <w:spacing w:before="203" w:line="222" w:lineRule="auto"/>
        <w:ind w:left="365" w:right="353" w:firstLine="363"/>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B. </w:t>
      </w:r>
      <w:r>
        <w:rPr>
          <w:rFonts w:ascii="Palatino" w:eastAsia="Palatino" w:hAnsi="Palatino" w:cs="Palatino"/>
          <w:color w:val="000000"/>
          <w:sz w:val="17"/>
          <w:szCs w:val="17"/>
        </w:rPr>
        <w:t xml:space="preserve">SHIPPER shall be responsible to BROKER </w:t>
      </w:r>
      <w:r w:rsidR="00495301">
        <w:rPr>
          <w:rFonts w:ascii="Palatino" w:eastAsia="Palatino" w:hAnsi="Palatino" w:cs="Palatino"/>
          <w:color w:val="000000"/>
          <w:sz w:val="17"/>
          <w:szCs w:val="17"/>
        </w:rPr>
        <w:t>for timely</w:t>
      </w:r>
      <w:r>
        <w:rPr>
          <w:rFonts w:ascii="Palatino" w:eastAsia="Palatino" w:hAnsi="Palatino" w:cs="Palatino"/>
          <w:color w:val="000000"/>
          <w:sz w:val="17"/>
          <w:szCs w:val="17"/>
        </w:rPr>
        <w:t xml:space="preserve"> and accurate delivery specifications </w:t>
      </w:r>
      <w:proofErr w:type="gramStart"/>
      <w:r>
        <w:rPr>
          <w:rFonts w:ascii="Palatino" w:eastAsia="Palatino" w:hAnsi="Palatino" w:cs="Palatino"/>
          <w:color w:val="000000"/>
          <w:sz w:val="17"/>
          <w:szCs w:val="17"/>
        </w:rPr>
        <w:t>and  description</w:t>
      </w:r>
      <w:proofErr w:type="gramEnd"/>
      <w:r>
        <w:rPr>
          <w:rFonts w:ascii="Palatino" w:eastAsia="Palatino" w:hAnsi="Palatino" w:cs="Palatino"/>
          <w:color w:val="000000"/>
          <w:sz w:val="17"/>
          <w:szCs w:val="17"/>
        </w:rPr>
        <w:t xml:space="preserve"> of the cargo, including, but not limited to,  dimensions, weight, and any special handling or security  requirements. </w:t>
      </w:r>
    </w:p>
    <w:p w14:paraId="00000046" w14:textId="099E0045" w:rsidR="006C329A" w:rsidRDefault="00302239" w:rsidP="00A8218B">
      <w:pPr>
        <w:widowControl w:val="0"/>
        <w:pBdr>
          <w:top w:val="nil"/>
          <w:left w:val="nil"/>
          <w:bottom w:val="nil"/>
          <w:right w:val="nil"/>
          <w:between w:val="nil"/>
        </w:pBdr>
        <w:spacing w:before="198" w:line="222" w:lineRule="auto"/>
        <w:ind w:left="6" w:right="353"/>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4. FREIGHT CARRIAGE. </w:t>
      </w:r>
      <w:r>
        <w:rPr>
          <w:rFonts w:ascii="Palatino" w:eastAsia="Palatino" w:hAnsi="Palatino" w:cs="Palatino"/>
          <w:color w:val="000000"/>
          <w:sz w:val="17"/>
          <w:szCs w:val="17"/>
        </w:rPr>
        <w:t xml:space="preserve">BROKER warrants that it </w:t>
      </w:r>
      <w:r w:rsidR="00495301">
        <w:rPr>
          <w:rFonts w:ascii="Palatino" w:eastAsia="Palatino" w:hAnsi="Palatino" w:cs="Palatino"/>
          <w:color w:val="000000"/>
          <w:sz w:val="17"/>
          <w:szCs w:val="17"/>
        </w:rPr>
        <w:t>has entered</w:t>
      </w:r>
      <w:r>
        <w:rPr>
          <w:rFonts w:ascii="Palatino" w:eastAsia="Palatino" w:hAnsi="Palatino" w:cs="Palatino"/>
          <w:color w:val="000000"/>
          <w:sz w:val="17"/>
          <w:szCs w:val="17"/>
        </w:rPr>
        <w:t xml:space="preserve"> into, or will enter into, bilateral written contracts </w:t>
      </w:r>
      <w:r w:rsidR="00495301">
        <w:rPr>
          <w:rFonts w:ascii="Palatino" w:eastAsia="Palatino" w:hAnsi="Palatino" w:cs="Palatino"/>
          <w:color w:val="000000"/>
          <w:sz w:val="17"/>
          <w:szCs w:val="17"/>
        </w:rPr>
        <w:t>with each</w:t>
      </w:r>
      <w:r>
        <w:rPr>
          <w:rFonts w:ascii="Palatino" w:eastAsia="Palatino" w:hAnsi="Palatino" w:cs="Palatino"/>
          <w:color w:val="000000"/>
          <w:sz w:val="17"/>
          <w:szCs w:val="17"/>
        </w:rPr>
        <w:t xml:space="preserve"> Carrier it utilizes in the performance of this Agreement (the</w:t>
      </w:r>
      <w:r>
        <w:rPr>
          <w:rFonts w:ascii="Palatino" w:eastAsia="Palatino" w:hAnsi="Palatino" w:cs="Palatino"/>
          <w:sz w:val="17"/>
          <w:szCs w:val="17"/>
        </w:rPr>
        <w:t xml:space="preserve"> </w:t>
      </w:r>
      <w:r>
        <w:rPr>
          <w:rFonts w:ascii="Palatino" w:eastAsia="Palatino" w:hAnsi="Palatino" w:cs="Palatino"/>
          <w:color w:val="000000"/>
          <w:sz w:val="17"/>
          <w:szCs w:val="17"/>
        </w:rPr>
        <w:t>Broker-Carrier Contracts are referred to herein as “</w:t>
      </w:r>
      <w:proofErr w:type="gramStart"/>
      <w:r>
        <w:rPr>
          <w:rFonts w:ascii="Palatino" w:eastAsia="Palatino" w:hAnsi="Palatino" w:cs="Palatino"/>
          <w:color w:val="000000"/>
          <w:sz w:val="17"/>
          <w:szCs w:val="17"/>
        </w:rPr>
        <w:t>Carrier  Contract</w:t>
      </w:r>
      <w:proofErr w:type="gramEnd"/>
      <w:r>
        <w:rPr>
          <w:rFonts w:ascii="Palatino" w:eastAsia="Palatino" w:hAnsi="Palatino" w:cs="Palatino"/>
          <w:color w:val="000000"/>
          <w:sz w:val="17"/>
          <w:szCs w:val="17"/>
        </w:rPr>
        <w:t>”). BROKER further warr</w:t>
      </w:r>
      <w:r>
        <w:rPr>
          <w:rFonts w:ascii="Palatino" w:eastAsia="Palatino" w:hAnsi="Palatino" w:cs="Palatino"/>
          <w:color w:val="000000"/>
          <w:sz w:val="17"/>
          <w:szCs w:val="17"/>
        </w:rPr>
        <w:t xml:space="preserve">ants that those </w:t>
      </w:r>
      <w:r w:rsidR="00495301">
        <w:rPr>
          <w:rFonts w:ascii="Palatino" w:eastAsia="Palatino" w:hAnsi="Palatino" w:cs="Palatino"/>
          <w:color w:val="000000"/>
          <w:sz w:val="17"/>
          <w:szCs w:val="17"/>
        </w:rPr>
        <w:t>Carrier Contracts</w:t>
      </w:r>
      <w:r>
        <w:rPr>
          <w:rFonts w:ascii="Palatino" w:eastAsia="Palatino" w:hAnsi="Palatino" w:cs="Palatino"/>
          <w:color w:val="000000"/>
          <w:sz w:val="17"/>
          <w:szCs w:val="17"/>
        </w:rPr>
        <w:t xml:space="preserve"> will comply with all</w:t>
      </w:r>
      <w:r w:rsidR="00495301">
        <w:rPr>
          <w:rFonts w:ascii="Palatino" w:eastAsia="Palatino" w:hAnsi="Palatino" w:cs="Palatino"/>
          <w:color w:val="000000"/>
          <w:sz w:val="17"/>
          <w:szCs w:val="17"/>
        </w:rPr>
        <w:t xml:space="preserve">    </w:t>
      </w:r>
      <w:r>
        <w:rPr>
          <w:rFonts w:ascii="Palatino" w:eastAsia="Palatino" w:hAnsi="Palatino" w:cs="Palatino"/>
          <w:color w:val="000000"/>
          <w:sz w:val="17"/>
          <w:szCs w:val="17"/>
        </w:rPr>
        <w:t xml:space="preserve">applicable federal and </w:t>
      </w:r>
      <w:proofErr w:type="gramStart"/>
      <w:r>
        <w:rPr>
          <w:rFonts w:ascii="Palatino" w:eastAsia="Palatino" w:hAnsi="Palatino" w:cs="Palatino"/>
          <w:color w:val="000000"/>
          <w:sz w:val="17"/>
          <w:szCs w:val="17"/>
        </w:rPr>
        <w:t xml:space="preserve">state  </w:t>
      </w:r>
      <w:r>
        <w:rPr>
          <w:rFonts w:ascii="Palatino" w:eastAsia="Palatino" w:hAnsi="Palatino" w:cs="Palatino"/>
          <w:color w:val="000000"/>
          <w:sz w:val="17"/>
          <w:szCs w:val="17"/>
        </w:rPr>
        <w:t>laws</w:t>
      </w:r>
      <w:proofErr w:type="gramEnd"/>
      <w:r>
        <w:rPr>
          <w:rFonts w:ascii="Palatino" w:eastAsia="Palatino" w:hAnsi="Palatino" w:cs="Palatino"/>
          <w:color w:val="000000"/>
          <w:sz w:val="17"/>
          <w:szCs w:val="17"/>
        </w:rPr>
        <w:t xml:space="preserve"> and regulations and shall include (but not be limited </w:t>
      </w:r>
      <w:r w:rsidR="00996380">
        <w:rPr>
          <w:rFonts w:ascii="Palatino" w:eastAsia="Palatino" w:hAnsi="Palatino" w:cs="Palatino"/>
          <w:color w:val="000000"/>
          <w:sz w:val="17"/>
          <w:szCs w:val="17"/>
        </w:rPr>
        <w:t>to)</w:t>
      </w:r>
      <w:r>
        <w:rPr>
          <w:rFonts w:ascii="Palatino" w:eastAsia="Palatino" w:hAnsi="Palatino" w:cs="Palatino"/>
          <w:color w:val="000000"/>
          <w:sz w:val="17"/>
          <w:szCs w:val="17"/>
        </w:rPr>
        <w:t xml:space="preserve"> </w:t>
      </w:r>
      <w:r>
        <w:rPr>
          <w:rFonts w:ascii="Palatino" w:eastAsia="Palatino" w:hAnsi="Palatino" w:cs="Palatino"/>
          <w:color w:val="000000"/>
          <w:sz w:val="17"/>
          <w:szCs w:val="17"/>
        </w:rPr>
        <w:t xml:space="preserve">the substance of the following terms:  </w:t>
      </w:r>
    </w:p>
    <w:p w14:paraId="00000047" w14:textId="5A0FBF27" w:rsidR="006C329A" w:rsidRDefault="00302239">
      <w:pPr>
        <w:widowControl w:val="0"/>
        <w:pBdr>
          <w:top w:val="nil"/>
          <w:left w:val="nil"/>
          <w:bottom w:val="nil"/>
          <w:right w:val="nil"/>
          <w:between w:val="nil"/>
        </w:pBdr>
        <w:spacing w:before="195" w:line="223" w:lineRule="auto"/>
        <w:ind w:left="685" w:right="34" w:firstLine="360"/>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A. </w:t>
      </w:r>
      <w:r>
        <w:rPr>
          <w:rFonts w:ascii="Palatino" w:eastAsia="Palatino" w:hAnsi="Palatino" w:cs="Palatino"/>
          <w:color w:val="000000"/>
          <w:sz w:val="17"/>
          <w:szCs w:val="17"/>
        </w:rPr>
        <w:t xml:space="preserve">Carrier is in, and shall maintain </w:t>
      </w:r>
      <w:r w:rsidR="00996380">
        <w:rPr>
          <w:rFonts w:ascii="Palatino" w:eastAsia="Palatino" w:hAnsi="Palatino" w:cs="Palatino"/>
          <w:color w:val="000000"/>
          <w:sz w:val="17"/>
          <w:szCs w:val="17"/>
        </w:rPr>
        <w:t>compliance during</w:t>
      </w:r>
      <w:r>
        <w:rPr>
          <w:rFonts w:ascii="Palatino" w:eastAsia="Palatino" w:hAnsi="Palatino" w:cs="Palatino"/>
          <w:color w:val="000000"/>
          <w:sz w:val="17"/>
          <w:szCs w:val="17"/>
        </w:rPr>
        <w:t xml:space="preserve"> the term of the Carrier Contract, with all </w:t>
      </w:r>
      <w:r w:rsidR="00996380">
        <w:rPr>
          <w:rFonts w:ascii="Palatino" w:eastAsia="Palatino" w:hAnsi="Palatino" w:cs="Palatino"/>
          <w:color w:val="000000"/>
          <w:sz w:val="17"/>
          <w:szCs w:val="17"/>
        </w:rPr>
        <w:t>applicable federal</w:t>
      </w:r>
      <w:r>
        <w:rPr>
          <w:rFonts w:ascii="Palatino" w:eastAsia="Palatino" w:hAnsi="Palatino" w:cs="Palatino"/>
          <w:color w:val="000000"/>
          <w:sz w:val="17"/>
          <w:szCs w:val="17"/>
        </w:rPr>
        <w:t xml:space="preserve">, </w:t>
      </w:r>
      <w:proofErr w:type="gramStart"/>
      <w:r>
        <w:rPr>
          <w:rFonts w:ascii="Palatino" w:eastAsia="Palatino" w:hAnsi="Palatino" w:cs="Palatino"/>
          <w:color w:val="000000"/>
          <w:sz w:val="17"/>
          <w:szCs w:val="17"/>
        </w:rPr>
        <w:t>state</w:t>
      </w:r>
      <w:proofErr w:type="gramEnd"/>
      <w:r>
        <w:rPr>
          <w:rFonts w:ascii="Palatino" w:eastAsia="Palatino" w:hAnsi="Palatino" w:cs="Palatino"/>
          <w:color w:val="000000"/>
          <w:sz w:val="17"/>
          <w:szCs w:val="17"/>
        </w:rPr>
        <w:t xml:space="preserve"> and local laws relating to the provision of </w:t>
      </w:r>
      <w:r w:rsidR="00996380">
        <w:rPr>
          <w:rFonts w:ascii="Palatino" w:eastAsia="Palatino" w:hAnsi="Palatino" w:cs="Palatino"/>
          <w:color w:val="000000"/>
          <w:sz w:val="17"/>
          <w:szCs w:val="17"/>
        </w:rPr>
        <w:t>its services</w:t>
      </w:r>
      <w:r>
        <w:rPr>
          <w:rFonts w:ascii="Palatino" w:eastAsia="Palatino" w:hAnsi="Palatino" w:cs="Palatino"/>
          <w:color w:val="000000"/>
          <w:sz w:val="17"/>
          <w:szCs w:val="17"/>
        </w:rPr>
        <w:t xml:space="preserve"> including, but not limited to:  </w:t>
      </w:r>
    </w:p>
    <w:p w14:paraId="00000048" w14:textId="77777777" w:rsidR="006C329A" w:rsidRDefault="00302239">
      <w:pPr>
        <w:widowControl w:val="0"/>
        <w:pBdr>
          <w:top w:val="nil"/>
          <w:left w:val="nil"/>
          <w:bottom w:val="nil"/>
          <w:right w:val="nil"/>
          <w:between w:val="nil"/>
        </w:pBdr>
        <w:spacing w:before="198" w:line="240" w:lineRule="auto"/>
        <w:ind w:left="1227"/>
        <w:rPr>
          <w:rFonts w:ascii="Palatino" w:eastAsia="Palatino" w:hAnsi="Palatino" w:cs="Palatino"/>
          <w:color w:val="000000"/>
          <w:sz w:val="17"/>
          <w:szCs w:val="17"/>
        </w:rPr>
      </w:pPr>
      <w:r>
        <w:rPr>
          <w:rFonts w:ascii="Palatino" w:eastAsia="Palatino" w:hAnsi="Palatino" w:cs="Palatino"/>
          <w:b/>
          <w:color w:val="000000"/>
          <w:sz w:val="17"/>
          <w:szCs w:val="17"/>
        </w:rPr>
        <w:t xml:space="preserve">1. </w:t>
      </w:r>
      <w:r>
        <w:rPr>
          <w:rFonts w:ascii="Palatino" w:eastAsia="Palatino" w:hAnsi="Palatino" w:cs="Palatino"/>
          <w:color w:val="000000"/>
          <w:sz w:val="17"/>
          <w:szCs w:val="17"/>
        </w:rPr>
        <w:t xml:space="preserve">security </w:t>
      </w:r>
      <w:proofErr w:type="gramStart"/>
      <w:r>
        <w:rPr>
          <w:rFonts w:ascii="Palatino" w:eastAsia="Palatino" w:hAnsi="Palatino" w:cs="Palatino"/>
          <w:color w:val="000000"/>
          <w:sz w:val="17"/>
          <w:szCs w:val="17"/>
        </w:rPr>
        <w:t>regulations;</w:t>
      </w:r>
      <w:proofErr w:type="gramEnd"/>
      <w:r>
        <w:rPr>
          <w:rFonts w:ascii="Palatino" w:eastAsia="Palatino" w:hAnsi="Palatino" w:cs="Palatino"/>
          <w:color w:val="000000"/>
          <w:sz w:val="17"/>
          <w:szCs w:val="17"/>
        </w:rPr>
        <w:t xml:space="preserve">  </w:t>
      </w:r>
    </w:p>
    <w:p w14:paraId="00000049" w14:textId="2C60C946" w:rsidR="006C329A" w:rsidRDefault="00996380" w:rsidP="00996380">
      <w:pPr>
        <w:widowControl w:val="0"/>
        <w:pBdr>
          <w:top w:val="nil"/>
          <w:left w:val="nil"/>
          <w:bottom w:val="nil"/>
          <w:right w:val="nil"/>
          <w:between w:val="nil"/>
        </w:pBdr>
        <w:spacing w:line="240" w:lineRule="auto"/>
        <w:ind w:right="1088"/>
        <w:jc w:val="center"/>
        <w:rPr>
          <w:rFonts w:ascii="Palatino" w:eastAsia="Palatino" w:hAnsi="Palatino" w:cs="Palatino"/>
          <w:color w:val="000000"/>
          <w:sz w:val="17"/>
          <w:szCs w:val="17"/>
        </w:rPr>
      </w:pPr>
      <w:r>
        <w:rPr>
          <w:rFonts w:ascii="Palatino" w:eastAsia="Palatino" w:hAnsi="Palatino" w:cs="Palatino"/>
          <w:b/>
          <w:color w:val="000000"/>
          <w:sz w:val="17"/>
          <w:szCs w:val="17"/>
        </w:rPr>
        <w:t xml:space="preserve">                    </w:t>
      </w:r>
      <w:r w:rsidR="00302239">
        <w:rPr>
          <w:rFonts w:ascii="Palatino" w:eastAsia="Palatino" w:hAnsi="Palatino" w:cs="Palatino"/>
          <w:b/>
          <w:color w:val="000000"/>
          <w:sz w:val="17"/>
          <w:szCs w:val="17"/>
        </w:rPr>
        <w:t xml:space="preserve">2. </w:t>
      </w:r>
      <w:r w:rsidR="00302239">
        <w:rPr>
          <w:rFonts w:ascii="Palatino" w:eastAsia="Palatino" w:hAnsi="Palatino" w:cs="Palatino"/>
          <w:color w:val="000000"/>
          <w:sz w:val="17"/>
          <w:szCs w:val="17"/>
        </w:rPr>
        <w:t xml:space="preserve">owner/operator lease </w:t>
      </w:r>
      <w:proofErr w:type="gramStart"/>
      <w:r w:rsidR="00302239">
        <w:rPr>
          <w:rFonts w:ascii="Palatino" w:eastAsia="Palatino" w:hAnsi="Palatino" w:cs="Palatino"/>
          <w:color w:val="000000"/>
          <w:sz w:val="17"/>
          <w:szCs w:val="17"/>
        </w:rPr>
        <w:t>regulations;</w:t>
      </w:r>
      <w:proofErr w:type="gramEnd"/>
      <w:r w:rsidR="00302239">
        <w:rPr>
          <w:rFonts w:ascii="Palatino" w:eastAsia="Palatino" w:hAnsi="Palatino" w:cs="Palatino"/>
          <w:color w:val="000000"/>
          <w:sz w:val="17"/>
          <w:szCs w:val="17"/>
        </w:rPr>
        <w:t xml:space="preserve">  </w:t>
      </w:r>
    </w:p>
    <w:p w14:paraId="0F7D9A05" w14:textId="77777777" w:rsidR="00A8218B" w:rsidRDefault="00A8218B">
      <w:pPr>
        <w:widowControl w:val="0"/>
        <w:pBdr>
          <w:top w:val="nil"/>
          <w:left w:val="nil"/>
          <w:bottom w:val="nil"/>
          <w:right w:val="nil"/>
          <w:between w:val="nil"/>
        </w:pBdr>
        <w:spacing w:line="222" w:lineRule="auto"/>
        <w:ind w:left="1223" w:right="33" w:firstLine="1"/>
        <w:rPr>
          <w:rFonts w:ascii="Palatino" w:eastAsia="Palatino" w:hAnsi="Palatino" w:cs="Palatino"/>
          <w:b/>
          <w:color w:val="000000"/>
          <w:sz w:val="17"/>
          <w:szCs w:val="17"/>
        </w:rPr>
      </w:pPr>
    </w:p>
    <w:p w14:paraId="3748CC56" w14:textId="77777777" w:rsidR="00A8218B" w:rsidRDefault="00A8218B">
      <w:pPr>
        <w:widowControl w:val="0"/>
        <w:pBdr>
          <w:top w:val="nil"/>
          <w:left w:val="nil"/>
          <w:bottom w:val="nil"/>
          <w:right w:val="nil"/>
          <w:between w:val="nil"/>
        </w:pBdr>
        <w:spacing w:line="222" w:lineRule="auto"/>
        <w:ind w:left="1223" w:right="33" w:firstLine="1"/>
        <w:rPr>
          <w:rFonts w:ascii="Palatino" w:eastAsia="Palatino" w:hAnsi="Palatino" w:cs="Palatino"/>
          <w:b/>
          <w:color w:val="000000"/>
          <w:sz w:val="17"/>
          <w:szCs w:val="17"/>
        </w:rPr>
      </w:pPr>
    </w:p>
    <w:p w14:paraId="1C36BA9A" w14:textId="77777777" w:rsidR="00A8218B" w:rsidRDefault="00A8218B">
      <w:pPr>
        <w:widowControl w:val="0"/>
        <w:pBdr>
          <w:top w:val="nil"/>
          <w:left w:val="nil"/>
          <w:bottom w:val="nil"/>
          <w:right w:val="nil"/>
          <w:between w:val="nil"/>
        </w:pBdr>
        <w:spacing w:line="222" w:lineRule="auto"/>
        <w:ind w:left="1223" w:right="33" w:firstLine="1"/>
        <w:rPr>
          <w:rFonts w:ascii="Palatino" w:eastAsia="Palatino" w:hAnsi="Palatino" w:cs="Palatino"/>
          <w:b/>
          <w:color w:val="000000"/>
          <w:sz w:val="17"/>
          <w:szCs w:val="17"/>
        </w:rPr>
      </w:pPr>
    </w:p>
    <w:p w14:paraId="0000004A" w14:textId="7ED3BE41" w:rsidR="006C329A" w:rsidRDefault="00302239">
      <w:pPr>
        <w:widowControl w:val="0"/>
        <w:pBdr>
          <w:top w:val="nil"/>
          <w:left w:val="nil"/>
          <w:bottom w:val="nil"/>
          <w:right w:val="nil"/>
          <w:between w:val="nil"/>
        </w:pBdr>
        <w:spacing w:line="222" w:lineRule="auto"/>
        <w:ind w:left="1223" w:right="33" w:firstLine="1"/>
        <w:rPr>
          <w:rFonts w:ascii="Palatino" w:eastAsia="Palatino" w:hAnsi="Palatino" w:cs="Palatino"/>
          <w:color w:val="000000"/>
          <w:sz w:val="17"/>
          <w:szCs w:val="17"/>
        </w:rPr>
      </w:pPr>
      <w:r>
        <w:rPr>
          <w:rFonts w:ascii="Palatino" w:eastAsia="Palatino" w:hAnsi="Palatino" w:cs="Palatino"/>
          <w:b/>
          <w:color w:val="000000"/>
          <w:sz w:val="17"/>
          <w:szCs w:val="17"/>
        </w:rPr>
        <w:t xml:space="preserve">3. </w:t>
      </w:r>
      <w:r>
        <w:rPr>
          <w:rFonts w:ascii="Palatino" w:eastAsia="Palatino" w:hAnsi="Palatino" w:cs="Palatino"/>
          <w:color w:val="000000"/>
          <w:sz w:val="17"/>
          <w:szCs w:val="17"/>
        </w:rPr>
        <w:t xml:space="preserve">loading and securement of freight </w:t>
      </w:r>
      <w:proofErr w:type="gramStart"/>
      <w:r>
        <w:rPr>
          <w:rFonts w:ascii="Palatino" w:eastAsia="Palatino" w:hAnsi="Palatino" w:cs="Palatino"/>
          <w:color w:val="000000"/>
          <w:sz w:val="17"/>
          <w:szCs w:val="17"/>
        </w:rPr>
        <w:t xml:space="preserve">regulations; </w:t>
      </w:r>
      <w:r w:rsidR="00996380">
        <w:rPr>
          <w:rFonts w:ascii="Palatino" w:eastAsia="Palatino" w:hAnsi="Palatino" w:cs="Palatino"/>
          <w:color w:val="000000"/>
          <w:sz w:val="17"/>
          <w:szCs w:val="17"/>
        </w:rPr>
        <w:t xml:space="preserve">  </w:t>
      </w:r>
      <w:proofErr w:type="gramEnd"/>
      <w:r w:rsidR="00996380">
        <w:rPr>
          <w:rFonts w:ascii="Palatino" w:eastAsia="Palatino" w:hAnsi="Palatino" w:cs="Palatino"/>
          <w:color w:val="000000"/>
          <w:sz w:val="17"/>
          <w:szCs w:val="17"/>
        </w:rPr>
        <w:t xml:space="preserve">            </w:t>
      </w:r>
      <w:r>
        <w:rPr>
          <w:rFonts w:ascii="Palatino" w:eastAsia="Palatino" w:hAnsi="Palatino" w:cs="Palatino"/>
          <w:color w:val="000000"/>
          <w:sz w:val="17"/>
          <w:szCs w:val="17"/>
        </w:rPr>
        <w:t xml:space="preserve"> </w:t>
      </w:r>
      <w:r>
        <w:rPr>
          <w:rFonts w:ascii="Palatino" w:eastAsia="Palatino" w:hAnsi="Palatino" w:cs="Palatino"/>
          <w:b/>
          <w:color w:val="000000"/>
          <w:sz w:val="17"/>
          <w:szCs w:val="17"/>
        </w:rPr>
        <w:t xml:space="preserve">4. </w:t>
      </w:r>
      <w:r>
        <w:rPr>
          <w:rFonts w:ascii="Palatino" w:eastAsia="Palatino" w:hAnsi="Palatino" w:cs="Palatino"/>
          <w:color w:val="000000"/>
          <w:sz w:val="17"/>
          <w:szCs w:val="17"/>
        </w:rPr>
        <w:t>implementation and maintenance of driver  safety regulations including, but not limited to,  hiring, controlled substances, and hours of  s</w:t>
      </w:r>
      <w:r>
        <w:rPr>
          <w:rFonts w:ascii="Palatino" w:eastAsia="Palatino" w:hAnsi="Palatino" w:cs="Palatino"/>
          <w:color w:val="000000"/>
          <w:sz w:val="17"/>
          <w:szCs w:val="17"/>
        </w:rPr>
        <w:t xml:space="preserve">ervice regulations;  </w:t>
      </w:r>
    </w:p>
    <w:p w14:paraId="0000004B" w14:textId="4EF80944" w:rsidR="006C329A" w:rsidRDefault="00302239">
      <w:pPr>
        <w:widowControl w:val="0"/>
        <w:pBdr>
          <w:top w:val="nil"/>
          <w:left w:val="nil"/>
          <w:bottom w:val="nil"/>
          <w:right w:val="nil"/>
          <w:between w:val="nil"/>
        </w:pBdr>
        <w:spacing w:before="2" w:line="224" w:lineRule="auto"/>
        <w:ind w:left="1585" w:right="33" w:hanging="360"/>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5. </w:t>
      </w:r>
      <w:r>
        <w:rPr>
          <w:rFonts w:ascii="Palatino" w:eastAsia="Palatino" w:hAnsi="Palatino" w:cs="Palatino"/>
          <w:color w:val="000000"/>
          <w:sz w:val="17"/>
          <w:szCs w:val="17"/>
        </w:rPr>
        <w:t xml:space="preserve">sanitation, temperature, and </w:t>
      </w:r>
      <w:r w:rsidR="00D5696D">
        <w:rPr>
          <w:rFonts w:ascii="Palatino" w:eastAsia="Palatino" w:hAnsi="Palatino" w:cs="Palatino"/>
          <w:color w:val="000000"/>
          <w:sz w:val="17"/>
          <w:szCs w:val="17"/>
        </w:rPr>
        <w:t>contamination requirements</w:t>
      </w:r>
      <w:r>
        <w:rPr>
          <w:rFonts w:ascii="Palatino" w:eastAsia="Palatino" w:hAnsi="Palatino" w:cs="Palatino"/>
          <w:color w:val="000000"/>
          <w:sz w:val="17"/>
          <w:szCs w:val="17"/>
        </w:rPr>
        <w:t xml:space="preserve"> for transporting food, </w:t>
      </w:r>
      <w:proofErr w:type="gramStart"/>
      <w:r>
        <w:rPr>
          <w:rFonts w:ascii="Palatino" w:eastAsia="Palatino" w:hAnsi="Palatino" w:cs="Palatino"/>
          <w:color w:val="000000"/>
          <w:sz w:val="17"/>
          <w:szCs w:val="17"/>
        </w:rPr>
        <w:t>perishable,  and</w:t>
      </w:r>
      <w:proofErr w:type="gramEnd"/>
      <w:r>
        <w:rPr>
          <w:rFonts w:ascii="Palatino" w:eastAsia="Palatino" w:hAnsi="Palatino" w:cs="Palatino"/>
          <w:color w:val="000000"/>
          <w:sz w:val="17"/>
          <w:szCs w:val="17"/>
        </w:rPr>
        <w:t xml:space="preserve"> other products;  </w:t>
      </w:r>
    </w:p>
    <w:p w14:paraId="0000004C" w14:textId="329FED58" w:rsidR="006C329A" w:rsidRDefault="00302239">
      <w:pPr>
        <w:widowControl w:val="0"/>
        <w:pBdr>
          <w:top w:val="nil"/>
          <w:left w:val="nil"/>
          <w:bottom w:val="nil"/>
          <w:right w:val="nil"/>
          <w:between w:val="nil"/>
        </w:pBdr>
        <w:spacing w:before="1" w:line="221" w:lineRule="auto"/>
        <w:ind w:left="1588" w:right="35" w:hanging="360"/>
        <w:rPr>
          <w:rFonts w:ascii="Palatino" w:eastAsia="Palatino" w:hAnsi="Palatino" w:cs="Palatino"/>
          <w:color w:val="000000"/>
          <w:sz w:val="17"/>
          <w:szCs w:val="17"/>
        </w:rPr>
      </w:pPr>
      <w:r>
        <w:rPr>
          <w:rFonts w:ascii="Palatino" w:eastAsia="Palatino" w:hAnsi="Palatino" w:cs="Palatino"/>
          <w:b/>
          <w:color w:val="000000"/>
          <w:sz w:val="17"/>
          <w:szCs w:val="17"/>
        </w:rPr>
        <w:t xml:space="preserve">6. </w:t>
      </w:r>
      <w:r>
        <w:rPr>
          <w:rFonts w:ascii="Palatino" w:eastAsia="Palatino" w:hAnsi="Palatino" w:cs="Palatino"/>
          <w:color w:val="000000"/>
          <w:sz w:val="17"/>
          <w:szCs w:val="17"/>
        </w:rPr>
        <w:t xml:space="preserve">qualification and licensing and training </w:t>
      </w:r>
      <w:r w:rsidR="00D5696D">
        <w:rPr>
          <w:rFonts w:ascii="Palatino" w:eastAsia="Palatino" w:hAnsi="Palatino" w:cs="Palatino"/>
          <w:color w:val="000000"/>
          <w:sz w:val="17"/>
          <w:szCs w:val="17"/>
        </w:rPr>
        <w:t xml:space="preserve">of </w:t>
      </w:r>
      <w:proofErr w:type="gramStart"/>
      <w:r w:rsidR="00D5696D">
        <w:rPr>
          <w:rFonts w:ascii="Palatino" w:eastAsia="Palatino" w:hAnsi="Palatino" w:cs="Palatino"/>
          <w:color w:val="000000"/>
          <w:sz w:val="17"/>
          <w:szCs w:val="17"/>
        </w:rPr>
        <w:t>drivers</w:t>
      </w:r>
      <w:r>
        <w:rPr>
          <w:rFonts w:ascii="Palatino" w:eastAsia="Palatino" w:hAnsi="Palatino" w:cs="Palatino"/>
          <w:color w:val="000000"/>
          <w:sz w:val="17"/>
          <w:szCs w:val="17"/>
        </w:rPr>
        <w:t>;</w:t>
      </w:r>
      <w:proofErr w:type="gramEnd"/>
      <w:r>
        <w:rPr>
          <w:rFonts w:ascii="Palatino" w:eastAsia="Palatino" w:hAnsi="Palatino" w:cs="Palatino"/>
          <w:color w:val="000000"/>
          <w:sz w:val="17"/>
          <w:szCs w:val="17"/>
        </w:rPr>
        <w:t xml:space="preserve"> </w:t>
      </w:r>
    </w:p>
    <w:p w14:paraId="0000004D" w14:textId="740B81AE" w:rsidR="006C329A" w:rsidRDefault="00302239">
      <w:pPr>
        <w:widowControl w:val="0"/>
        <w:pBdr>
          <w:top w:val="nil"/>
          <w:left w:val="nil"/>
          <w:bottom w:val="nil"/>
          <w:right w:val="nil"/>
          <w:between w:val="nil"/>
        </w:pBdr>
        <w:spacing w:before="3" w:line="226" w:lineRule="auto"/>
        <w:ind w:left="1586" w:right="33" w:hanging="355"/>
        <w:rPr>
          <w:rFonts w:ascii="Palatino" w:eastAsia="Palatino" w:hAnsi="Palatino" w:cs="Palatino"/>
          <w:color w:val="000000"/>
          <w:sz w:val="17"/>
          <w:szCs w:val="17"/>
        </w:rPr>
      </w:pPr>
      <w:r>
        <w:rPr>
          <w:rFonts w:ascii="Palatino" w:eastAsia="Palatino" w:hAnsi="Palatino" w:cs="Palatino"/>
          <w:b/>
          <w:color w:val="000000"/>
          <w:sz w:val="17"/>
          <w:szCs w:val="17"/>
        </w:rPr>
        <w:t xml:space="preserve">7. </w:t>
      </w:r>
      <w:r>
        <w:rPr>
          <w:rFonts w:ascii="Palatino" w:eastAsia="Palatino" w:hAnsi="Palatino" w:cs="Palatino"/>
          <w:color w:val="000000"/>
          <w:sz w:val="17"/>
          <w:szCs w:val="17"/>
        </w:rPr>
        <w:t xml:space="preserve">implementation and maintenance </w:t>
      </w:r>
      <w:r w:rsidR="00D5696D">
        <w:rPr>
          <w:rFonts w:ascii="Palatino" w:eastAsia="Palatino" w:hAnsi="Palatino" w:cs="Palatino"/>
          <w:color w:val="000000"/>
          <w:sz w:val="17"/>
          <w:szCs w:val="17"/>
        </w:rPr>
        <w:t>of equipment</w:t>
      </w:r>
      <w:r>
        <w:rPr>
          <w:rFonts w:ascii="Palatino" w:eastAsia="Palatino" w:hAnsi="Palatino" w:cs="Palatino"/>
          <w:color w:val="000000"/>
          <w:sz w:val="17"/>
          <w:szCs w:val="17"/>
        </w:rPr>
        <w:t xml:space="preserve"> safety </w:t>
      </w:r>
      <w:proofErr w:type="gramStart"/>
      <w:r>
        <w:rPr>
          <w:rFonts w:ascii="Palatino" w:eastAsia="Palatino" w:hAnsi="Palatino" w:cs="Palatino"/>
          <w:color w:val="000000"/>
          <w:sz w:val="17"/>
          <w:szCs w:val="17"/>
        </w:rPr>
        <w:t>regulations;</w:t>
      </w:r>
      <w:proofErr w:type="gramEnd"/>
      <w:r>
        <w:rPr>
          <w:rFonts w:ascii="Palatino" w:eastAsia="Palatino" w:hAnsi="Palatino" w:cs="Palatino"/>
          <w:color w:val="000000"/>
          <w:sz w:val="17"/>
          <w:szCs w:val="17"/>
        </w:rPr>
        <w:t xml:space="preserve">  </w:t>
      </w:r>
    </w:p>
    <w:p w14:paraId="0000004E" w14:textId="1F20E736" w:rsidR="006C329A" w:rsidRDefault="00302239">
      <w:pPr>
        <w:widowControl w:val="0"/>
        <w:pBdr>
          <w:top w:val="nil"/>
          <w:left w:val="nil"/>
          <w:bottom w:val="nil"/>
          <w:right w:val="nil"/>
          <w:between w:val="nil"/>
        </w:pBdr>
        <w:spacing w:line="221" w:lineRule="auto"/>
        <w:ind w:left="1585" w:right="32" w:hanging="357"/>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8. </w:t>
      </w:r>
      <w:r>
        <w:rPr>
          <w:rFonts w:ascii="Palatino" w:eastAsia="Palatino" w:hAnsi="Palatino" w:cs="Palatino"/>
          <w:color w:val="000000"/>
          <w:sz w:val="17"/>
          <w:szCs w:val="17"/>
        </w:rPr>
        <w:t xml:space="preserve">maintenance and control of the means </w:t>
      </w:r>
      <w:r w:rsidR="00D5696D">
        <w:rPr>
          <w:rFonts w:ascii="Palatino" w:eastAsia="Palatino" w:hAnsi="Palatino" w:cs="Palatino"/>
          <w:color w:val="000000"/>
          <w:sz w:val="17"/>
          <w:szCs w:val="17"/>
        </w:rPr>
        <w:t>and method</w:t>
      </w:r>
      <w:r>
        <w:rPr>
          <w:rFonts w:ascii="Palatino" w:eastAsia="Palatino" w:hAnsi="Palatino" w:cs="Palatino"/>
          <w:color w:val="000000"/>
          <w:sz w:val="17"/>
          <w:szCs w:val="17"/>
        </w:rPr>
        <w:t xml:space="preserve"> of transportation including, but </w:t>
      </w:r>
      <w:proofErr w:type="gramStart"/>
      <w:r>
        <w:rPr>
          <w:rFonts w:ascii="Palatino" w:eastAsia="Palatino" w:hAnsi="Palatino" w:cs="Palatino"/>
          <w:color w:val="000000"/>
          <w:sz w:val="17"/>
          <w:szCs w:val="17"/>
        </w:rPr>
        <w:t>not  limited</w:t>
      </w:r>
      <w:proofErr w:type="gramEnd"/>
      <w:r>
        <w:rPr>
          <w:rFonts w:ascii="Palatino" w:eastAsia="Palatino" w:hAnsi="Palatino" w:cs="Palatino"/>
          <w:color w:val="000000"/>
          <w:sz w:val="17"/>
          <w:szCs w:val="17"/>
        </w:rPr>
        <w:t xml:space="preserve"> to, performance of its drivers; </w:t>
      </w:r>
    </w:p>
    <w:p w14:paraId="0000004F" w14:textId="1E53EF0C" w:rsidR="006C329A" w:rsidRDefault="00302239">
      <w:pPr>
        <w:widowControl w:val="0"/>
        <w:pBdr>
          <w:top w:val="nil"/>
          <w:left w:val="nil"/>
          <w:bottom w:val="nil"/>
          <w:right w:val="nil"/>
          <w:between w:val="nil"/>
        </w:pBdr>
        <w:spacing w:before="7" w:line="221" w:lineRule="auto"/>
        <w:ind w:left="1585" w:right="33" w:hanging="358"/>
        <w:rPr>
          <w:rFonts w:ascii="Palatino" w:eastAsia="Palatino" w:hAnsi="Palatino" w:cs="Palatino"/>
          <w:color w:val="000000"/>
          <w:sz w:val="17"/>
          <w:szCs w:val="17"/>
        </w:rPr>
      </w:pPr>
      <w:r>
        <w:rPr>
          <w:rFonts w:ascii="Palatino" w:eastAsia="Palatino" w:hAnsi="Palatino" w:cs="Palatino"/>
          <w:b/>
          <w:color w:val="000000"/>
          <w:sz w:val="17"/>
          <w:szCs w:val="17"/>
        </w:rPr>
        <w:t xml:space="preserve">9. </w:t>
      </w:r>
      <w:r>
        <w:rPr>
          <w:rFonts w:ascii="Palatino" w:eastAsia="Palatino" w:hAnsi="Palatino" w:cs="Palatino"/>
          <w:color w:val="000000"/>
          <w:sz w:val="17"/>
          <w:szCs w:val="17"/>
        </w:rPr>
        <w:t xml:space="preserve">all registration and licensing </w:t>
      </w:r>
      <w:r w:rsidR="00D5696D">
        <w:rPr>
          <w:rFonts w:ascii="Palatino" w:eastAsia="Palatino" w:hAnsi="Palatino" w:cs="Palatino"/>
          <w:color w:val="000000"/>
          <w:sz w:val="17"/>
          <w:szCs w:val="17"/>
        </w:rPr>
        <w:t>requirements required</w:t>
      </w:r>
      <w:r>
        <w:rPr>
          <w:rFonts w:ascii="Palatino" w:eastAsia="Palatino" w:hAnsi="Palatino" w:cs="Palatino"/>
          <w:color w:val="000000"/>
          <w:sz w:val="17"/>
          <w:szCs w:val="17"/>
        </w:rPr>
        <w:t xml:space="preserve"> to perform the services  </w:t>
      </w:r>
    </w:p>
    <w:p w14:paraId="00000050" w14:textId="77777777" w:rsidR="006C329A" w:rsidRDefault="00302239">
      <w:pPr>
        <w:widowControl w:val="0"/>
        <w:pBdr>
          <w:top w:val="nil"/>
          <w:left w:val="nil"/>
          <w:bottom w:val="nil"/>
          <w:right w:val="nil"/>
          <w:between w:val="nil"/>
        </w:pBdr>
        <w:spacing w:before="199" w:line="223" w:lineRule="auto"/>
        <w:ind w:left="684" w:right="33" w:firstLine="364"/>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B. </w:t>
      </w:r>
      <w:r>
        <w:rPr>
          <w:rFonts w:ascii="Palatino" w:eastAsia="Palatino" w:hAnsi="Palatino" w:cs="Palatino"/>
          <w:color w:val="000000"/>
          <w:sz w:val="17"/>
          <w:szCs w:val="17"/>
        </w:rPr>
        <w:t>To the fullest extent allowed by law, Carr</w:t>
      </w:r>
      <w:r>
        <w:rPr>
          <w:rFonts w:ascii="Palatino" w:eastAsia="Palatino" w:hAnsi="Palatino" w:cs="Palatino"/>
          <w:color w:val="000000"/>
          <w:sz w:val="17"/>
          <w:szCs w:val="17"/>
        </w:rPr>
        <w:t>ier shall  agree to defend, indemnify and hold BROKER and  SHIPPER harmless from any and all damages, claims or  losses arising out of its performance of the Carrier  Contract, including cargo loss and damage, theft, delay,  damage to property, and persona</w:t>
      </w:r>
      <w:r>
        <w:rPr>
          <w:rFonts w:ascii="Palatino" w:eastAsia="Palatino" w:hAnsi="Palatino" w:cs="Palatino"/>
          <w:color w:val="000000"/>
          <w:sz w:val="17"/>
          <w:szCs w:val="17"/>
        </w:rPr>
        <w:t xml:space="preserve">l injury or death;  provided, however, that Carrier is not obligated to  indemnify BROKER to the extent the claim is caused by  BROKER’s negligence and is not obligated to indemnify  SHIPPER to the extent the claim is caused by SHIPPER’s  negligence. </w:t>
      </w:r>
    </w:p>
    <w:p w14:paraId="00000051" w14:textId="4EEA7B89" w:rsidR="006C329A" w:rsidRDefault="00302239">
      <w:pPr>
        <w:widowControl w:val="0"/>
        <w:pBdr>
          <w:top w:val="nil"/>
          <w:left w:val="nil"/>
          <w:bottom w:val="nil"/>
          <w:right w:val="nil"/>
          <w:between w:val="nil"/>
        </w:pBdr>
        <w:spacing w:before="198" w:line="222" w:lineRule="auto"/>
        <w:ind w:left="685" w:right="33" w:firstLine="365"/>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C. </w:t>
      </w:r>
      <w:r>
        <w:rPr>
          <w:rFonts w:ascii="Palatino" w:eastAsia="Palatino" w:hAnsi="Palatino" w:cs="Palatino"/>
          <w:color w:val="000000"/>
          <w:sz w:val="17"/>
          <w:szCs w:val="17"/>
        </w:rPr>
        <w:t xml:space="preserve">Carrier shall agree that its liability for cargo </w:t>
      </w:r>
      <w:r w:rsidR="00495301">
        <w:rPr>
          <w:rFonts w:ascii="Palatino" w:eastAsia="Palatino" w:hAnsi="Palatino" w:cs="Palatino"/>
          <w:color w:val="000000"/>
          <w:sz w:val="17"/>
          <w:szCs w:val="17"/>
        </w:rPr>
        <w:t>loss or</w:t>
      </w:r>
      <w:r>
        <w:rPr>
          <w:rFonts w:ascii="Palatino" w:eastAsia="Palatino" w:hAnsi="Palatino" w:cs="Palatino"/>
          <w:color w:val="000000"/>
          <w:sz w:val="17"/>
          <w:szCs w:val="17"/>
        </w:rPr>
        <w:t xml:space="preserve"> damage shall be determined by 49 USC §14706 (</w:t>
      </w:r>
      <w:r w:rsidR="00495301">
        <w:rPr>
          <w:rFonts w:ascii="Palatino" w:eastAsia="Palatino" w:hAnsi="Palatino" w:cs="Palatino"/>
          <w:color w:val="000000"/>
          <w:sz w:val="17"/>
          <w:szCs w:val="17"/>
        </w:rPr>
        <w:t>the Carmack</w:t>
      </w:r>
      <w:r>
        <w:rPr>
          <w:rFonts w:ascii="Palatino" w:eastAsia="Palatino" w:hAnsi="Palatino" w:cs="Palatino"/>
          <w:color w:val="000000"/>
          <w:sz w:val="17"/>
          <w:szCs w:val="17"/>
        </w:rPr>
        <w:t xml:space="preserve"> Amendment). Exclusions or limitations </w:t>
      </w:r>
      <w:r w:rsidR="00495301">
        <w:rPr>
          <w:rFonts w:ascii="Palatino" w:eastAsia="Palatino" w:hAnsi="Palatino" w:cs="Palatino"/>
          <w:color w:val="000000"/>
          <w:sz w:val="17"/>
          <w:szCs w:val="17"/>
        </w:rPr>
        <w:t>in carrier’s</w:t>
      </w:r>
      <w:r>
        <w:rPr>
          <w:rFonts w:ascii="Palatino" w:eastAsia="Palatino" w:hAnsi="Palatino" w:cs="Palatino"/>
          <w:color w:val="000000"/>
          <w:sz w:val="17"/>
          <w:szCs w:val="17"/>
        </w:rPr>
        <w:t xml:space="preserve"> insurance coverage shall not exonerate </w:t>
      </w:r>
      <w:r w:rsidR="00495301">
        <w:rPr>
          <w:rFonts w:ascii="Palatino" w:eastAsia="Palatino" w:hAnsi="Palatino" w:cs="Palatino"/>
          <w:color w:val="000000"/>
          <w:sz w:val="17"/>
          <w:szCs w:val="17"/>
        </w:rPr>
        <w:t>carrier from</w:t>
      </w:r>
      <w:r>
        <w:rPr>
          <w:rFonts w:ascii="Palatino" w:eastAsia="Palatino" w:hAnsi="Palatino" w:cs="Palatino"/>
          <w:color w:val="000000"/>
          <w:sz w:val="17"/>
          <w:szCs w:val="17"/>
        </w:rPr>
        <w:t xml:space="preserve"> this liability. No limitation of</w:t>
      </w:r>
      <w:r>
        <w:rPr>
          <w:rFonts w:ascii="Palatino" w:eastAsia="Palatino" w:hAnsi="Palatino" w:cs="Palatino"/>
          <w:color w:val="000000"/>
          <w:sz w:val="17"/>
          <w:szCs w:val="17"/>
        </w:rPr>
        <w:t xml:space="preserve"> Carrier's liability </w:t>
      </w:r>
    </w:p>
    <w:p w14:paraId="00000052" w14:textId="5E93FE26" w:rsidR="006C329A" w:rsidRDefault="00302239">
      <w:pPr>
        <w:widowControl w:val="0"/>
        <w:pBdr>
          <w:top w:val="nil"/>
          <w:left w:val="nil"/>
          <w:bottom w:val="nil"/>
          <w:right w:val="nil"/>
          <w:between w:val="nil"/>
        </w:pBdr>
        <w:spacing w:before="6" w:line="221" w:lineRule="auto"/>
        <w:ind w:left="683" w:right="33"/>
        <w:jc w:val="both"/>
        <w:rPr>
          <w:rFonts w:ascii="Palatino" w:eastAsia="Palatino" w:hAnsi="Palatino" w:cs="Palatino"/>
          <w:color w:val="000000"/>
          <w:sz w:val="17"/>
          <w:szCs w:val="17"/>
        </w:rPr>
      </w:pPr>
      <w:r>
        <w:rPr>
          <w:rFonts w:ascii="Palatino" w:eastAsia="Palatino" w:hAnsi="Palatino" w:cs="Palatino"/>
          <w:color w:val="000000"/>
          <w:sz w:val="17"/>
          <w:szCs w:val="17"/>
        </w:rPr>
        <w:t xml:space="preserve">under 49 USC § 14706 (c)(1)(A) or otherwise shall </w:t>
      </w:r>
      <w:r w:rsidR="00495301">
        <w:rPr>
          <w:rFonts w:ascii="Palatino" w:eastAsia="Palatino" w:hAnsi="Palatino" w:cs="Palatino"/>
          <w:color w:val="000000"/>
          <w:sz w:val="17"/>
          <w:szCs w:val="17"/>
        </w:rPr>
        <w:t>apply, unless</w:t>
      </w:r>
      <w:r>
        <w:rPr>
          <w:rFonts w:ascii="Palatino" w:eastAsia="Palatino" w:hAnsi="Palatino" w:cs="Palatino"/>
          <w:color w:val="000000"/>
          <w:sz w:val="17"/>
          <w:szCs w:val="17"/>
        </w:rPr>
        <w:t xml:space="preserve"> BROKER first obtains the express written </w:t>
      </w:r>
      <w:proofErr w:type="gramStart"/>
      <w:r>
        <w:rPr>
          <w:rFonts w:ascii="Palatino" w:eastAsia="Palatino" w:hAnsi="Palatino" w:cs="Palatino"/>
          <w:color w:val="000000"/>
          <w:sz w:val="17"/>
          <w:szCs w:val="17"/>
        </w:rPr>
        <w:t>consent  of</w:t>
      </w:r>
      <w:proofErr w:type="gramEnd"/>
      <w:r>
        <w:rPr>
          <w:rFonts w:ascii="Palatino" w:eastAsia="Palatino" w:hAnsi="Palatino" w:cs="Palatino"/>
          <w:color w:val="000000"/>
          <w:sz w:val="17"/>
          <w:szCs w:val="17"/>
        </w:rPr>
        <w:t xml:space="preserve"> SHIPPER. </w:t>
      </w:r>
    </w:p>
    <w:p w14:paraId="00000053" w14:textId="29D9B488" w:rsidR="006C329A" w:rsidRDefault="00302239">
      <w:pPr>
        <w:widowControl w:val="0"/>
        <w:pBdr>
          <w:top w:val="nil"/>
          <w:left w:val="nil"/>
          <w:bottom w:val="nil"/>
          <w:right w:val="nil"/>
          <w:between w:val="nil"/>
        </w:pBdr>
        <w:spacing w:before="204" w:line="221" w:lineRule="auto"/>
        <w:ind w:left="685" w:right="34" w:firstLine="361"/>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D. </w:t>
      </w:r>
      <w:r>
        <w:rPr>
          <w:rFonts w:ascii="Palatino" w:eastAsia="Palatino" w:hAnsi="Palatino" w:cs="Palatino"/>
          <w:color w:val="000000"/>
          <w:sz w:val="17"/>
          <w:szCs w:val="17"/>
        </w:rPr>
        <w:t xml:space="preserve">Carrier shall agree to </w:t>
      </w:r>
      <w:proofErr w:type="gramStart"/>
      <w:r>
        <w:rPr>
          <w:rFonts w:ascii="Palatino" w:eastAsia="Palatino" w:hAnsi="Palatino" w:cs="Palatino"/>
          <w:color w:val="000000"/>
          <w:sz w:val="17"/>
          <w:szCs w:val="17"/>
        </w:rPr>
        <w:t>maintain at all times</w:t>
      </w:r>
      <w:proofErr w:type="gramEnd"/>
      <w:r>
        <w:rPr>
          <w:rFonts w:ascii="Palatino" w:eastAsia="Palatino" w:hAnsi="Palatino" w:cs="Palatino"/>
          <w:color w:val="000000"/>
          <w:sz w:val="17"/>
          <w:szCs w:val="17"/>
        </w:rPr>
        <w:t xml:space="preserve"> </w:t>
      </w:r>
      <w:r w:rsidR="00495301">
        <w:rPr>
          <w:rFonts w:ascii="Palatino" w:eastAsia="Palatino" w:hAnsi="Palatino" w:cs="Palatino"/>
          <w:color w:val="000000"/>
          <w:sz w:val="17"/>
          <w:szCs w:val="17"/>
        </w:rPr>
        <w:t>during the</w:t>
      </w:r>
      <w:r>
        <w:rPr>
          <w:rFonts w:ascii="Palatino" w:eastAsia="Palatino" w:hAnsi="Palatino" w:cs="Palatino"/>
          <w:color w:val="000000"/>
          <w:sz w:val="17"/>
          <w:szCs w:val="17"/>
        </w:rPr>
        <w:t xml:space="preserve"> term of the Carrier Contract, insurance covera</w:t>
      </w:r>
      <w:r>
        <w:rPr>
          <w:rFonts w:ascii="Palatino" w:eastAsia="Palatino" w:hAnsi="Palatino" w:cs="Palatino"/>
          <w:color w:val="000000"/>
          <w:sz w:val="17"/>
          <w:szCs w:val="17"/>
        </w:rPr>
        <w:t xml:space="preserve">ge </w:t>
      </w:r>
      <w:r w:rsidR="00D5696D">
        <w:rPr>
          <w:rFonts w:ascii="Palatino" w:eastAsia="Palatino" w:hAnsi="Palatino" w:cs="Palatino"/>
          <w:color w:val="000000"/>
          <w:sz w:val="17"/>
          <w:szCs w:val="17"/>
        </w:rPr>
        <w:t>with limits</w:t>
      </w:r>
      <w:r>
        <w:rPr>
          <w:rFonts w:ascii="Palatino" w:eastAsia="Palatino" w:hAnsi="Palatino" w:cs="Palatino"/>
          <w:color w:val="000000"/>
          <w:sz w:val="17"/>
          <w:szCs w:val="17"/>
        </w:rPr>
        <w:t xml:space="preserve"> not less than the following: </w:t>
      </w:r>
    </w:p>
    <w:p w14:paraId="00000054" w14:textId="77777777" w:rsidR="006C329A" w:rsidRDefault="00302239">
      <w:pPr>
        <w:widowControl w:val="0"/>
        <w:pBdr>
          <w:top w:val="nil"/>
          <w:left w:val="nil"/>
          <w:bottom w:val="nil"/>
          <w:right w:val="nil"/>
          <w:between w:val="nil"/>
        </w:pBdr>
        <w:spacing w:before="204" w:line="240" w:lineRule="auto"/>
        <w:ind w:left="1044"/>
        <w:rPr>
          <w:rFonts w:ascii="Palatino" w:eastAsia="Palatino" w:hAnsi="Palatino" w:cs="Palatino"/>
          <w:color w:val="000000"/>
          <w:sz w:val="17"/>
          <w:szCs w:val="17"/>
        </w:rPr>
      </w:pPr>
      <w:r>
        <w:rPr>
          <w:rFonts w:ascii="Palatino" w:eastAsia="Palatino" w:hAnsi="Palatino" w:cs="Palatino"/>
          <w:sz w:val="17"/>
          <w:szCs w:val="17"/>
        </w:rPr>
        <w:t xml:space="preserve">Commercial </w:t>
      </w:r>
      <w:r>
        <w:rPr>
          <w:rFonts w:ascii="Palatino" w:eastAsia="Palatino" w:hAnsi="Palatino" w:cs="Palatino"/>
          <w:color w:val="000000"/>
          <w:sz w:val="17"/>
          <w:szCs w:val="17"/>
        </w:rPr>
        <w:t xml:space="preserve">Auto Liability $1,000,000 per </w:t>
      </w:r>
      <w:r>
        <w:rPr>
          <w:rFonts w:ascii="Palatino" w:eastAsia="Palatino" w:hAnsi="Palatino" w:cs="Palatino"/>
          <w:sz w:val="17"/>
          <w:szCs w:val="17"/>
        </w:rPr>
        <w:t>occurrence</w:t>
      </w:r>
    </w:p>
    <w:p w14:paraId="00000055" w14:textId="7AA16A80" w:rsidR="006C329A" w:rsidRDefault="00302239">
      <w:pPr>
        <w:widowControl w:val="0"/>
        <w:pBdr>
          <w:top w:val="nil"/>
          <w:left w:val="nil"/>
          <w:bottom w:val="nil"/>
          <w:right w:val="nil"/>
          <w:between w:val="nil"/>
        </w:pBdr>
        <w:spacing w:before="186" w:line="240" w:lineRule="auto"/>
        <w:ind w:left="1047"/>
        <w:rPr>
          <w:rFonts w:ascii="Palatino" w:eastAsia="Palatino" w:hAnsi="Palatino" w:cs="Palatino"/>
          <w:sz w:val="17"/>
          <w:szCs w:val="17"/>
        </w:rPr>
      </w:pPr>
      <w:r>
        <w:rPr>
          <w:rFonts w:ascii="Palatino" w:eastAsia="Palatino" w:hAnsi="Palatino" w:cs="Palatino"/>
          <w:color w:val="000000"/>
          <w:sz w:val="17"/>
          <w:szCs w:val="17"/>
        </w:rPr>
        <w:t>Cargo Liability $</w:t>
      </w:r>
      <w:r w:rsidR="00495301">
        <w:rPr>
          <w:rFonts w:ascii="Palatino" w:eastAsia="Palatino" w:hAnsi="Palatino" w:cs="Palatino"/>
          <w:color w:val="000000"/>
          <w:sz w:val="17"/>
          <w:szCs w:val="17"/>
        </w:rPr>
        <w:t xml:space="preserve">100,000 </w:t>
      </w:r>
      <w:r w:rsidR="00495301">
        <w:rPr>
          <w:rFonts w:ascii="Palatino" w:eastAsia="Palatino" w:hAnsi="Palatino" w:cs="Palatino"/>
          <w:sz w:val="17"/>
          <w:szCs w:val="17"/>
        </w:rPr>
        <w:t>per</w:t>
      </w:r>
      <w:r>
        <w:rPr>
          <w:rFonts w:ascii="Palatino" w:eastAsia="Palatino" w:hAnsi="Palatino" w:cs="Palatino"/>
          <w:sz w:val="17"/>
          <w:szCs w:val="17"/>
        </w:rPr>
        <w:t xml:space="preserve"> occurrence</w:t>
      </w:r>
    </w:p>
    <w:p w14:paraId="1D7FB86C" w14:textId="47D2CDBE" w:rsidR="00A8218B" w:rsidRDefault="00A8218B">
      <w:pPr>
        <w:widowControl w:val="0"/>
        <w:pBdr>
          <w:top w:val="nil"/>
          <w:left w:val="nil"/>
          <w:bottom w:val="nil"/>
          <w:right w:val="nil"/>
          <w:between w:val="nil"/>
        </w:pBdr>
        <w:spacing w:before="186" w:line="240" w:lineRule="auto"/>
        <w:ind w:left="1047"/>
        <w:rPr>
          <w:rFonts w:ascii="Palatino" w:eastAsia="Palatino" w:hAnsi="Palatino" w:cs="Palatino"/>
          <w:color w:val="000000"/>
          <w:sz w:val="17"/>
          <w:szCs w:val="17"/>
        </w:rPr>
      </w:pPr>
      <w:r>
        <w:rPr>
          <w:rFonts w:ascii="Palatino" w:eastAsia="Palatino" w:hAnsi="Palatino" w:cs="Palatino"/>
          <w:color w:val="000000"/>
          <w:sz w:val="17"/>
          <w:szCs w:val="17"/>
        </w:rPr>
        <w:t xml:space="preserve"> </w:t>
      </w:r>
    </w:p>
    <w:p w14:paraId="637A8F57" w14:textId="3E366DCE" w:rsidR="00A8218B" w:rsidRDefault="00A8218B" w:rsidP="00A8218B">
      <w:pPr>
        <w:widowControl w:val="0"/>
        <w:pBdr>
          <w:top w:val="nil"/>
          <w:left w:val="nil"/>
          <w:bottom w:val="nil"/>
          <w:right w:val="nil"/>
          <w:between w:val="nil"/>
        </w:pBdr>
        <w:spacing w:line="224" w:lineRule="auto"/>
        <w:ind w:left="362" w:right="355"/>
        <w:jc w:val="both"/>
        <w:rPr>
          <w:rFonts w:ascii="Palatino" w:eastAsia="Palatino" w:hAnsi="Palatino" w:cs="Palatino"/>
          <w:color w:val="000000"/>
          <w:sz w:val="17"/>
          <w:szCs w:val="17"/>
        </w:rPr>
      </w:pPr>
      <w:r>
        <w:rPr>
          <w:rFonts w:ascii="Palatino" w:eastAsia="Palatino" w:hAnsi="Palatino" w:cs="Palatino"/>
          <w:color w:val="000000"/>
          <w:sz w:val="17"/>
          <w:szCs w:val="17"/>
        </w:rPr>
        <w:t xml:space="preserve">                </w:t>
      </w:r>
      <w:r w:rsidR="00302239">
        <w:rPr>
          <w:rFonts w:ascii="Palatino" w:eastAsia="Palatino" w:hAnsi="Palatino" w:cs="Palatino"/>
          <w:color w:val="000000"/>
          <w:sz w:val="17"/>
          <w:szCs w:val="17"/>
        </w:rPr>
        <w:t xml:space="preserve">Worker’s Comp. as required by </w:t>
      </w:r>
      <w:r w:rsidR="00D5696D">
        <w:rPr>
          <w:rFonts w:ascii="Palatino" w:eastAsia="Palatino" w:hAnsi="Palatino" w:cs="Palatino"/>
          <w:color w:val="000000"/>
          <w:sz w:val="17"/>
          <w:szCs w:val="17"/>
        </w:rPr>
        <w:t>law BROKER</w:t>
      </w:r>
      <w:r>
        <w:rPr>
          <w:rFonts w:ascii="Palatino" w:eastAsia="Palatino" w:hAnsi="Palatino" w:cs="Palatino"/>
          <w:color w:val="000000"/>
          <w:sz w:val="17"/>
          <w:szCs w:val="17"/>
        </w:rPr>
        <w:t xml:space="preserve"> shall verify that each Carrier it utilizes in </w:t>
      </w:r>
      <w:proofErr w:type="gramStart"/>
      <w:r>
        <w:rPr>
          <w:rFonts w:ascii="Palatino" w:eastAsia="Palatino" w:hAnsi="Palatino" w:cs="Palatino"/>
          <w:color w:val="000000"/>
          <w:sz w:val="17"/>
          <w:szCs w:val="17"/>
        </w:rPr>
        <w:t>the  performance</w:t>
      </w:r>
      <w:proofErr w:type="gramEnd"/>
      <w:r>
        <w:rPr>
          <w:rFonts w:ascii="Palatino" w:eastAsia="Palatino" w:hAnsi="Palatino" w:cs="Palatino"/>
          <w:color w:val="000000"/>
          <w:sz w:val="17"/>
          <w:szCs w:val="17"/>
        </w:rPr>
        <w:t xml:space="preserve"> of this Agreement has insurance coverage as  defined above. </w:t>
      </w:r>
    </w:p>
    <w:p w14:paraId="6171F122" w14:textId="77777777" w:rsidR="006C329A" w:rsidRDefault="006C329A">
      <w:pPr>
        <w:widowControl w:val="0"/>
        <w:pBdr>
          <w:top w:val="nil"/>
          <w:left w:val="nil"/>
          <w:bottom w:val="nil"/>
          <w:right w:val="nil"/>
          <w:between w:val="nil"/>
        </w:pBdr>
        <w:spacing w:before="191" w:line="240" w:lineRule="auto"/>
        <w:ind w:left="1043"/>
        <w:rPr>
          <w:rFonts w:ascii="Palatino" w:eastAsia="Palatino" w:hAnsi="Palatino" w:cs="Palatino"/>
          <w:color w:val="000000"/>
          <w:sz w:val="17"/>
          <w:szCs w:val="17"/>
        </w:rPr>
      </w:pPr>
    </w:p>
    <w:p w14:paraId="0BDCA17C" w14:textId="77777777" w:rsidR="00A8218B" w:rsidRDefault="00A8218B">
      <w:pPr>
        <w:widowControl w:val="0"/>
        <w:pBdr>
          <w:top w:val="nil"/>
          <w:left w:val="nil"/>
          <w:bottom w:val="nil"/>
          <w:right w:val="nil"/>
          <w:between w:val="nil"/>
        </w:pBdr>
        <w:spacing w:before="191" w:line="240" w:lineRule="auto"/>
        <w:ind w:left="1043"/>
        <w:rPr>
          <w:rFonts w:ascii="Palatino" w:eastAsia="Palatino" w:hAnsi="Palatino" w:cs="Palatino"/>
          <w:color w:val="000000"/>
          <w:sz w:val="17"/>
          <w:szCs w:val="17"/>
        </w:rPr>
      </w:pPr>
    </w:p>
    <w:p w14:paraId="6B70C0EB" w14:textId="77777777" w:rsidR="00A8218B" w:rsidRDefault="00A8218B">
      <w:pPr>
        <w:widowControl w:val="0"/>
        <w:pBdr>
          <w:top w:val="nil"/>
          <w:left w:val="nil"/>
          <w:bottom w:val="nil"/>
          <w:right w:val="nil"/>
          <w:between w:val="nil"/>
        </w:pBdr>
        <w:spacing w:before="191" w:line="240" w:lineRule="auto"/>
        <w:ind w:left="1043"/>
        <w:rPr>
          <w:rFonts w:ascii="Palatino" w:eastAsia="Palatino" w:hAnsi="Palatino" w:cs="Palatino"/>
          <w:color w:val="000000"/>
          <w:sz w:val="17"/>
          <w:szCs w:val="17"/>
        </w:rPr>
      </w:pPr>
    </w:p>
    <w:p w14:paraId="7CBB9822" w14:textId="77777777" w:rsidR="00A8218B" w:rsidRDefault="00A8218B">
      <w:pPr>
        <w:widowControl w:val="0"/>
        <w:pBdr>
          <w:top w:val="nil"/>
          <w:left w:val="nil"/>
          <w:bottom w:val="nil"/>
          <w:right w:val="nil"/>
          <w:between w:val="nil"/>
        </w:pBdr>
        <w:spacing w:before="191" w:line="240" w:lineRule="auto"/>
        <w:ind w:left="1043"/>
        <w:rPr>
          <w:rFonts w:ascii="Palatino" w:eastAsia="Palatino" w:hAnsi="Palatino" w:cs="Palatino"/>
          <w:color w:val="000000"/>
          <w:sz w:val="17"/>
          <w:szCs w:val="17"/>
        </w:rPr>
      </w:pPr>
    </w:p>
    <w:p w14:paraId="782E7917" w14:textId="77777777" w:rsidR="00A8218B" w:rsidRDefault="00A8218B">
      <w:pPr>
        <w:widowControl w:val="0"/>
        <w:pBdr>
          <w:top w:val="nil"/>
          <w:left w:val="nil"/>
          <w:bottom w:val="nil"/>
          <w:right w:val="nil"/>
          <w:between w:val="nil"/>
        </w:pBdr>
        <w:spacing w:before="191" w:line="240" w:lineRule="auto"/>
        <w:ind w:left="1043"/>
        <w:rPr>
          <w:rFonts w:ascii="Palatino" w:eastAsia="Palatino" w:hAnsi="Palatino" w:cs="Palatino"/>
          <w:color w:val="000000"/>
          <w:sz w:val="17"/>
          <w:szCs w:val="17"/>
        </w:rPr>
      </w:pPr>
    </w:p>
    <w:p w14:paraId="5152E7B8" w14:textId="77777777" w:rsidR="00A8218B" w:rsidRDefault="00A8218B">
      <w:pPr>
        <w:widowControl w:val="0"/>
        <w:pBdr>
          <w:top w:val="nil"/>
          <w:left w:val="nil"/>
          <w:bottom w:val="nil"/>
          <w:right w:val="nil"/>
          <w:between w:val="nil"/>
        </w:pBdr>
        <w:spacing w:before="191" w:line="240" w:lineRule="auto"/>
        <w:ind w:left="1043"/>
        <w:rPr>
          <w:rFonts w:ascii="Palatino" w:eastAsia="Palatino" w:hAnsi="Palatino" w:cs="Palatino"/>
          <w:color w:val="000000"/>
          <w:sz w:val="17"/>
          <w:szCs w:val="17"/>
        </w:rPr>
      </w:pPr>
    </w:p>
    <w:p w14:paraId="61697BC5" w14:textId="77777777" w:rsidR="00A8218B" w:rsidRDefault="00A8218B">
      <w:pPr>
        <w:widowControl w:val="0"/>
        <w:pBdr>
          <w:top w:val="nil"/>
          <w:left w:val="nil"/>
          <w:bottom w:val="nil"/>
          <w:right w:val="nil"/>
          <w:between w:val="nil"/>
        </w:pBdr>
        <w:spacing w:before="191" w:line="240" w:lineRule="auto"/>
        <w:ind w:left="1043"/>
        <w:rPr>
          <w:rFonts w:ascii="Palatino" w:eastAsia="Palatino" w:hAnsi="Palatino" w:cs="Palatino"/>
          <w:color w:val="000000"/>
          <w:sz w:val="17"/>
          <w:szCs w:val="17"/>
        </w:rPr>
      </w:pPr>
    </w:p>
    <w:p w14:paraId="65DF2A92" w14:textId="77777777" w:rsidR="00A8218B" w:rsidRDefault="00A8218B">
      <w:pPr>
        <w:widowControl w:val="0"/>
        <w:pBdr>
          <w:top w:val="nil"/>
          <w:left w:val="nil"/>
          <w:bottom w:val="nil"/>
          <w:right w:val="nil"/>
          <w:between w:val="nil"/>
        </w:pBdr>
        <w:spacing w:before="191" w:line="240" w:lineRule="auto"/>
        <w:ind w:left="1043"/>
        <w:rPr>
          <w:rFonts w:ascii="Palatino" w:eastAsia="Palatino" w:hAnsi="Palatino" w:cs="Palatino"/>
          <w:color w:val="000000"/>
          <w:sz w:val="17"/>
          <w:szCs w:val="17"/>
        </w:rPr>
      </w:pPr>
    </w:p>
    <w:p w14:paraId="00000056" w14:textId="694CAE63" w:rsidR="00A8218B" w:rsidRDefault="00A8218B" w:rsidP="00A8218B">
      <w:pPr>
        <w:widowControl w:val="0"/>
        <w:pBdr>
          <w:top w:val="nil"/>
          <w:left w:val="nil"/>
          <w:bottom w:val="nil"/>
          <w:right w:val="nil"/>
          <w:between w:val="nil"/>
        </w:pBdr>
        <w:spacing w:before="191" w:line="240" w:lineRule="auto"/>
        <w:rPr>
          <w:rFonts w:ascii="Palatino" w:eastAsia="Palatino" w:hAnsi="Palatino" w:cs="Palatino"/>
          <w:color w:val="000000"/>
          <w:sz w:val="17"/>
          <w:szCs w:val="17"/>
        </w:rPr>
        <w:sectPr w:rsidR="00A8218B">
          <w:type w:val="continuous"/>
          <w:pgSz w:w="12240" w:h="15840"/>
          <w:pgMar w:top="360" w:right="674" w:bottom="0" w:left="718" w:header="0" w:footer="720" w:gutter="0"/>
          <w:cols w:num="2" w:space="720" w:equalWidth="0">
            <w:col w:w="5440" w:space="0"/>
            <w:col w:w="5440" w:space="0"/>
          </w:cols>
        </w:sectPr>
      </w:pPr>
    </w:p>
    <w:p w14:paraId="0000005A" w14:textId="51F1E109" w:rsidR="006C329A" w:rsidRPr="00A8218B" w:rsidRDefault="00302239" w:rsidP="00A8218B">
      <w:pPr>
        <w:widowControl w:val="0"/>
        <w:pBdr>
          <w:top w:val="nil"/>
          <w:left w:val="nil"/>
          <w:bottom w:val="nil"/>
          <w:right w:val="nil"/>
          <w:between w:val="nil"/>
        </w:pBdr>
        <w:spacing w:before="1" w:line="240" w:lineRule="auto"/>
        <w:ind w:left="362" w:firstLine="322"/>
        <w:rPr>
          <w:rFonts w:ascii="Times New Roman" w:eastAsia="Times New Roman" w:hAnsi="Times New Roman" w:cs="Times New Roman"/>
          <w:color w:val="000000"/>
          <w:sz w:val="15"/>
          <w:szCs w:val="15"/>
        </w:rPr>
      </w:pPr>
      <w:r>
        <w:rPr>
          <w:rFonts w:ascii="Palatino" w:eastAsia="Palatino" w:hAnsi="Palatino" w:cs="Palatino"/>
          <w:b/>
          <w:color w:val="000000"/>
          <w:sz w:val="17"/>
          <w:szCs w:val="17"/>
        </w:rPr>
        <w:lastRenderedPageBreak/>
        <w:t xml:space="preserve">E. </w:t>
      </w:r>
      <w:r w:rsidRPr="00495301">
        <w:rPr>
          <w:rFonts w:ascii="Palatino" w:eastAsia="Palatino" w:hAnsi="Palatino" w:cs="Palatino"/>
          <w:color w:val="000000"/>
          <w:sz w:val="15"/>
          <w:szCs w:val="15"/>
        </w:rPr>
        <w:t xml:space="preserve">Carrier shall agree that the provisions </w:t>
      </w:r>
      <w:r w:rsidR="00A8218B" w:rsidRPr="00495301">
        <w:rPr>
          <w:rFonts w:ascii="Palatino" w:eastAsia="Palatino" w:hAnsi="Palatino" w:cs="Palatino"/>
          <w:color w:val="000000"/>
          <w:sz w:val="15"/>
          <w:szCs w:val="15"/>
        </w:rPr>
        <w:t>contained in</w:t>
      </w:r>
      <w:r w:rsidRPr="00495301">
        <w:rPr>
          <w:rFonts w:ascii="Palatino" w:eastAsia="Palatino" w:hAnsi="Palatino" w:cs="Palatino"/>
          <w:color w:val="000000"/>
          <w:sz w:val="15"/>
          <w:szCs w:val="15"/>
        </w:rPr>
        <w:t xml:space="preserve"> 49 CFR Part 370 </w:t>
      </w:r>
      <w:r w:rsidR="00A8218B">
        <w:rPr>
          <w:rFonts w:ascii="Palatino" w:eastAsia="Palatino" w:hAnsi="Palatino" w:cs="Palatino"/>
          <w:color w:val="000000"/>
          <w:sz w:val="15"/>
          <w:szCs w:val="15"/>
        </w:rPr>
        <w:t xml:space="preserve">              </w:t>
      </w:r>
      <w:r w:rsidRPr="00495301">
        <w:rPr>
          <w:rFonts w:ascii="Palatino" w:eastAsia="Palatino" w:hAnsi="Palatino" w:cs="Palatino"/>
          <w:color w:val="000000"/>
          <w:sz w:val="15"/>
          <w:szCs w:val="15"/>
        </w:rPr>
        <w:t xml:space="preserve">shall govern the processing of </w:t>
      </w:r>
      <w:proofErr w:type="gramStart"/>
      <w:r w:rsidRPr="00495301">
        <w:rPr>
          <w:rFonts w:ascii="Palatino" w:eastAsia="Palatino" w:hAnsi="Palatino" w:cs="Palatino"/>
          <w:color w:val="000000"/>
          <w:sz w:val="15"/>
          <w:szCs w:val="15"/>
        </w:rPr>
        <w:t>claims  for</w:t>
      </w:r>
      <w:proofErr w:type="gramEnd"/>
      <w:r w:rsidRPr="00495301">
        <w:rPr>
          <w:rFonts w:ascii="Palatino" w:eastAsia="Palatino" w:hAnsi="Palatino" w:cs="Palatino"/>
          <w:color w:val="000000"/>
          <w:sz w:val="15"/>
          <w:szCs w:val="15"/>
        </w:rPr>
        <w:t xml:space="preserve"> loss, damage, injury or delay to property and the  processing of </w:t>
      </w:r>
      <w:r>
        <w:rPr>
          <w:rFonts w:ascii="Palatino" w:eastAsia="Palatino" w:hAnsi="Palatino" w:cs="Palatino"/>
          <w:color w:val="000000"/>
          <w:sz w:val="17"/>
          <w:szCs w:val="17"/>
        </w:rPr>
        <w:t>sal</w:t>
      </w:r>
      <w:r w:rsidR="00495301">
        <w:rPr>
          <w:rFonts w:ascii="Palatino" w:eastAsia="Palatino" w:hAnsi="Palatino" w:cs="Palatino"/>
          <w:color w:val="000000"/>
          <w:sz w:val="17"/>
          <w:szCs w:val="17"/>
        </w:rPr>
        <w:t>vage</w:t>
      </w:r>
      <w:r>
        <w:rPr>
          <w:rFonts w:ascii="Palatino" w:eastAsia="Palatino" w:hAnsi="Palatino" w:cs="Palatino"/>
          <w:color w:val="000000"/>
          <w:sz w:val="17"/>
          <w:szCs w:val="17"/>
        </w:rPr>
        <w:t xml:space="preserve"> </w:t>
      </w:r>
    </w:p>
    <w:p w14:paraId="0000005B" w14:textId="77777777" w:rsidR="006C329A" w:rsidRDefault="00302239">
      <w:pPr>
        <w:widowControl w:val="0"/>
        <w:pBdr>
          <w:top w:val="nil"/>
          <w:left w:val="nil"/>
          <w:bottom w:val="nil"/>
          <w:right w:val="nil"/>
          <w:between w:val="nil"/>
        </w:pBdr>
        <w:spacing w:before="198" w:line="222" w:lineRule="auto"/>
        <w:ind w:left="362" w:right="354" w:firstLine="363"/>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F. </w:t>
      </w:r>
      <w:r>
        <w:rPr>
          <w:rFonts w:ascii="Palatino" w:eastAsia="Palatino" w:hAnsi="Palatino" w:cs="Palatino"/>
          <w:color w:val="000000"/>
          <w:sz w:val="17"/>
          <w:szCs w:val="17"/>
        </w:rPr>
        <w:t xml:space="preserve">BROKER and Carrier agree that BROKER is </w:t>
      </w:r>
      <w:proofErr w:type="gramStart"/>
      <w:r>
        <w:rPr>
          <w:rFonts w:ascii="Palatino" w:eastAsia="Palatino" w:hAnsi="Palatino" w:cs="Palatino"/>
          <w:color w:val="000000"/>
          <w:sz w:val="17"/>
          <w:szCs w:val="17"/>
        </w:rPr>
        <w:t>the  sole</w:t>
      </w:r>
      <w:proofErr w:type="gramEnd"/>
      <w:r>
        <w:rPr>
          <w:rFonts w:ascii="Palatino" w:eastAsia="Palatino" w:hAnsi="Palatino" w:cs="Palatino"/>
          <w:color w:val="000000"/>
          <w:sz w:val="17"/>
          <w:szCs w:val="17"/>
        </w:rPr>
        <w:t xml:space="preserve"> party responsib</w:t>
      </w:r>
      <w:r>
        <w:rPr>
          <w:rFonts w:ascii="Palatino" w:eastAsia="Palatino" w:hAnsi="Palatino" w:cs="Palatino"/>
          <w:color w:val="000000"/>
          <w:sz w:val="17"/>
          <w:szCs w:val="17"/>
        </w:rPr>
        <w:t xml:space="preserve">le for payment of Carrier’s charges.  Failure of BROKER to collect payment from its </w:t>
      </w:r>
      <w:proofErr w:type="gramStart"/>
      <w:r>
        <w:rPr>
          <w:rFonts w:ascii="Palatino" w:eastAsia="Palatino" w:hAnsi="Palatino" w:cs="Palatino"/>
          <w:color w:val="000000"/>
          <w:sz w:val="17"/>
          <w:szCs w:val="17"/>
        </w:rPr>
        <w:t>customer  shall</w:t>
      </w:r>
      <w:proofErr w:type="gramEnd"/>
      <w:r>
        <w:rPr>
          <w:rFonts w:ascii="Palatino" w:eastAsia="Palatino" w:hAnsi="Palatino" w:cs="Palatino"/>
          <w:color w:val="000000"/>
          <w:sz w:val="17"/>
          <w:szCs w:val="17"/>
        </w:rPr>
        <w:t xml:space="preserve"> not exonerate BROKER of its obligation to pay  Carrier. BROKER agrees to pay Carrier's </w:t>
      </w:r>
      <w:proofErr w:type="gramStart"/>
      <w:r>
        <w:rPr>
          <w:rFonts w:ascii="Palatino" w:eastAsia="Palatino" w:hAnsi="Palatino" w:cs="Palatino"/>
          <w:color w:val="000000"/>
          <w:sz w:val="17"/>
          <w:szCs w:val="17"/>
        </w:rPr>
        <w:t>undisputed  invoice</w:t>
      </w:r>
      <w:proofErr w:type="gramEnd"/>
      <w:r>
        <w:rPr>
          <w:rFonts w:ascii="Palatino" w:eastAsia="Palatino" w:hAnsi="Palatino" w:cs="Palatino"/>
          <w:color w:val="000000"/>
          <w:sz w:val="17"/>
          <w:szCs w:val="17"/>
        </w:rPr>
        <w:t xml:space="preserve"> within 30 days of receipt of the signed bill of  </w:t>
      </w:r>
      <w:r>
        <w:rPr>
          <w:rFonts w:ascii="Palatino" w:eastAsia="Palatino" w:hAnsi="Palatino" w:cs="Palatino"/>
          <w:color w:val="000000"/>
          <w:sz w:val="17"/>
          <w:szCs w:val="17"/>
        </w:rPr>
        <w:t>lading or proof of delivery, provided carrier is not in  default under the terms of the Carrier Contract. If  BROKER has not paid Carrier’s undisputed invoice as  agreed, and Carrier has complied with the terms of the  Carrier Contract, Carrier may seek pa</w:t>
      </w:r>
      <w:r>
        <w:rPr>
          <w:rFonts w:ascii="Palatino" w:eastAsia="Palatino" w:hAnsi="Palatino" w:cs="Palatino"/>
          <w:color w:val="000000"/>
          <w:sz w:val="17"/>
          <w:szCs w:val="17"/>
        </w:rPr>
        <w:t xml:space="preserve">yment from the  SHIPPER or other party responsible for payment after  giving BROKER twenty (20) days advance written notice,  except that Carrier shall have no right to, and shall not,  seek payment from SHIPPER or any other party  responsible for payment </w:t>
      </w:r>
      <w:r>
        <w:rPr>
          <w:rFonts w:ascii="Palatino" w:eastAsia="Palatino" w:hAnsi="Palatino" w:cs="Palatino"/>
          <w:color w:val="000000"/>
          <w:sz w:val="17"/>
          <w:szCs w:val="17"/>
        </w:rPr>
        <w:t xml:space="preserve">if SHIPPER or such other party  can prove payment to BROKER. </w:t>
      </w:r>
    </w:p>
    <w:p w14:paraId="0000005C" w14:textId="77777777" w:rsidR="006C329A" w:rsidRDefault="00302239">
      <w:pPr>
        <w:widowControl w:val="0"/>
        <w:pBdr>
          <w:top w:val="nil"/>
          <w:left w:val="nil"/>
          <w:bottom w:val="nil"/>
          <w:right w:val="nil"/>
          <w:between w:val="nil"/>
        </w:pBdr>
        <w:spacing w:before="203" w:line="222" w:lineRule="auto"/>
        <w:ind w:left="358" w:right="354" w:firstLine="372"/>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G. </w:t>
      </w:r>
      <w:r>
        <w:rPr>
          <w:rFonts w:ascii="Palatino" w:eastAsia="Palatino" w:hAnsi="Palatino" w:cs="Palatino"/>
          <w:color w:val="000000"/>
          <w:sz w:val="17"/>
          <w:szCs w:val="17"/>
        </w:rPr>
        <w:t>Carrier agrees that at no time during the term of  the Carrier Contract with BROKER, shall it have an  “Unsatisfactory” safety rating as determined by the  Federal Motor Carrier Safety Admini</w:t>
      </w:r>
      <w:r>
        <w:rPr>
          <w:rFonts w:ascii="Palatino" w:eastAsia="Palatino" w:hAnsi="Palatino" w:cs="Palatino"/>
          <w:color w:val="000000"/>
          <w:sz w:val="17"/>
          <w:szCs w:val="17"/>
        </w:rPr>
        <w:t>stration (“FMCSA”),  and that it has no knowledge of any threatened or  pending interventions by FMCSA; if Carrier is assigned,  or receives notice that it will be assigned, an  “Unsatisfactory” safety rating, or that Carrier’s rating has  changed from “Sa</w:t>
      </w:r>
      <w:r>
        <w:rPr>
          <w:rFonts w:ascii="Palatino" w:eastAsia="Palatino" w:hAnsi="Palatino" w:cs="Palatino"/>
          <w:color w:val="000000"/>
          <w:sz w:val="17"/>
          <w:szCs w:val="17"/>
        </w:rPr>
        <w:t>tisfactory” to “Conditional,” or if any  future safety rating has otherwise been downgraded or  assigned (i.e. an unrated carrier being assigned a rating)  by the FMCSA, it shall immediately notify BROKER and  shall not transport any freight pursuant to th</w:t>
      </w:r>
      <w:r>
        <w:rPr>
          <w:rFonts w:ascii="Palatino" w:eastAsia="Palatino" w:hAnsi="Palatino" w:cs="Palatino"/>
          <w:color w:val="000000"/>
          <w:sz w:val="17"/>
          <w:szCs w:val="17"/>
        </w:rPr>
        <w:t xml:space="preserve">e Carrier  Contract without BROKER’s prior written consent. </w:t>
      </w:r>
      <w:proofErr w:type="gramStart"/>
      <w:r>
        <w:rPr>
          <w:rFonts w:ascii="Palatino" w:eastAsia="Palatino" w:hAnsi="Palatino" w:cs="Palatino"/>
          <w:color w:val="000000"/>
          <w:sz w:val="17"/>
          <w:szCs w:val="17"/>
        </w:rPr>
        <w:t>The  provisions</w:t>
      </w:r>
      <w:proofErr w:type="gramEnd"/>
      <w:r>
        <w:rPr>
          <w:rFonts w:ascii="Palatino" w:eastAsia="Palatino" w:hAnsi="Palatino" w:cs="Palatino"/>
          <w:color w:val="000000"/>
          <w:sz w:val="17"/>
          <w:szCs w:val="17"/>
        </w:rPr>
        <w:t xml:space="preserve"> of this paragraph are intended to include  safety-rating designations that may replace those above,  which are subject to change by FMCSA at any time.  </w:t>
      </w:r>
    </w:p>
    <w:p w14:paraId="0000005D" w14:textId="77777777" w:rsidR="006C329A" w:rsidRDefault="00302239">
      <w:pPr>
        <w:widowControl w:val="0"/>
        <w:pBdr>
          <w:top w:val="nil"/>
          <w:left w:val="nil"/>
          <w:bottom w:val="nil"/>
          <w:right w:val="nil"/>
          <w:between w:val="nil"/>
        </w:pBdr>
        <w:spacing w:before="198" w:line="223" w:lineRule="auto"/>
        <w:ind w:left="363" w:right="353" w:firstLine="363"/>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H. </w:t>
      </w:r>
      <w:r>
        <w:rPr>
          <w:rFonts w:ascii="Palatino" w:eastAsia="Palatino" w:hAnsi="Palatino" w:cs="Palatino"/>
          <w:color w:val="000000"/>
          <w:sz w:val="17"/>
          <w:szCs w:val="17"/>
        </w:rPr>
        <w:t xml:space="preserve">Carrier shall agree that the terms and </w:t>
      </w:r>
      <w:proofErr w:type="gramStart"/>
      <w:r>
        <w:rPr>
          <w:rFonts w:ascii="Palatino" w:eastAsia="Palatino" w:hAnsi="Palatino" w:cs="Palatino"/>
          <w:color w:val="000000"/>
          <w:sz w:val="17"/>
          <w:szCs w:val="17"/>
        </w:rPr>
        <w:t>conditions  of</w:t>
      </w:r>
      <w:proofErr w:type="gramEnd"/>
      <w:r>
        <w:rPr>
          <w:rFonts w:ascii="Palatino" w:eastAsia="Palatino" w:hAnsi="Palatino" w:cs="Palatino"/>
          <w:color w:val="000000"/>
          <w:sz w:val="17"/>
          <w:szCs w:val="17"/>
        </w:rPr>
        <w:t xml:space="preserve"> its Carrier Contract with BROKER shall apply on all  shipments it handles for BROKER. Any tariff terms </w:t>
      </w:r>
      <w:proofErr w:type="gramStart"/>
      <w:r>
        <w:rPr>
          <w:rFonts w:ascii="Palatino" w:eastAsia="Palatino" w:hAnsi="Palatino" w:cs="Palatino"/>
          <w:color w:val="000000"/>
          <w:sz w:val="17"/>
          <w:szCs w:val="17"/>
        </w:rPr>
        <w:t>or  provisions</w:t>
      </w:r>
      <w:proofErr w:type="gramEnd"/>
      <w:r>
        <w:rPr>
          <w:rFonts w:ascii="Palatino" w:eastAsia="Palatino" w:hAnsi="Palatino" w:cs="Palatino"/>
          <w:color w:val="000000"/>
          <w:sz w:val="17"/>
          <w:szCs w:val="17"/>
        </w:rPr>
        <w:t xml:space="preserve"> published by Carrier that are inconsistent with  the Carrier Contract shall be subor</w:t>
      </w:r>
      <w:r>
        <w:rPr>
          <w:rFonts w:ascii="Palatino" w:eastAsia="Palatino" w:hAnsi="Palatino" w:cs="Palatino"/>
          <w:color w:val="000000"/>
          <w:sz w:val="17"/>
          <w:szCs w:val="17"/>
        </w:rPr>
        <w:t xml:space="preserve">dinate to the terms of  the Carrier Contract. </w:t>
      </w:r>
    </w:p>
    <w:p w14:paraId="0000005E" w14:textId="77777777" w:rsidR="006C329A" w:rsidRDefault="00302239">
      <w:pPr>
        <w:widowControl w:val="0"/>
        <w:pBdr>
          <w:top w:val="nil"/>
          <w:left w:val="nil"/>
          <w:bottom w:val="nil"/>
          <w:right w:val="nil"/>
          <w:between w:val="nil"/>
        </w:pBdr>
        <w:spacing w:before="198" w:line="223" w:lineRule="auto"/>
        <w:ind w:left="362" w:right="354" w:firstLine="366"/>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I. </w:t>
      </w:r>
      <w:r>
        <w:rPr>
          <w:rFonts w:ascii="Palatino" w:eastAsia="Palatino" w:hAnsi="Palatino" w:cs="Palatino"/>
          <w:color w:val="000000"/>
          <w:sz w:val="17"/>
          <w:szCs w:val="17"/>
        </w:rPr>
        <w:t xml:space="preserve">Pursuant to 49 USC § 14101(b), Carrier </w:t>
      </w:r>
      <w:proofErr w:type="gramStart"/>
      <w:r>
        <w:rPr>
          <w:rFonts w:ascii="Palatino" w:eastAsia="Palatino" w:hAnsi="Palatino" w:cs="Palatino"/>
          <w:color w:val="000000"/>
          <w:sz w:val="17"/>
          <w:szCs w:val="17"/>
        </w:rPr>
        <w:t>and  BROKER</w:t>
      </w:r>
      <w:proofErr w:type="gramEnd"/>
      <w:r>
        <w:rPr>
          <w:rFonts w:ascii="Palatino" w:eastAsia="Palatino" w:hAnsi="Palatino" w:cs="Palatino"/>
          <w:color w:val="000000"/>
          <w:sz w:val="17"/>
          <w:szCs w:val="17"/>
        </w:rPr>
        <w:t xml:space="preserve"> shall expressly waive all rights and remedies  under Title 49 U.S.C., Subtitle IV, Part B to the extent they  conflict with the Carrier Contract. </w:t>
      </w:r>
    </w:p>
    <w:p w14:paraId="0000005F" w14:textId="77777777" w:rsidR="006C329A" w:rsidRDefault="00302239">
      <w:pPr>
        <w:widowControl w:val="0"/>
        <w:pBdr>
          <w:top w:val="nil"/>
          <w:left w:val="nil"/>
          <w:bottom w:val="nil"/>
          <w:right w:val="nil"/>
          <w:between w:val="nil"/>
        </w:pBdr>
        <w:spacing w:before="198" w:line="222" w:lineRule="auto"/>
        <w:ind w:left="362" w:right="355" w:firstLine="358"/>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J. </w:t>
      </w:r>
      <w:r>
        <w:rPr>
          <w:rFonts w:ascii="Palatino" w:eastAsia="Palatino" w:hAnsi="Palatino" w:cs="Palatino"/>
          <w:color w:val="000000"/>
          <w:sz w:val="17"/>
          <w:szCs w:val="17"/>
        </w:rPr>
        <w:t>Carri</w:t>
      </w:r>
      <w:r>
        <w:rPr>
          <w:rFonts w:ascii="Palatino" w:eastAsia="Palatino" w:hAnsi="Palatino" w:cs="Palatino"/>
          <w:color w:val="000000"/>
          <w:sz w:val="17"/>
          <w:szCs w:val="17"/>
        </w:rPr>
        <w:t xml:space="preserve">er will not re-broker, co-broker, assign, </w:t>
      </w:r>
      <w:proofErr w:type="gramStart"/>
      <w:r>
        <w:rPr>
          <w:rFonts w:ascii="Palatino" w:eastAsia="Palatino" w:hAnsi="Palatino" w:cs="Palatino"/>
          <w:color w:val="000000"/>
          <w:sz w:val="17"/>
          <w:szCs w:val="17"/>
        </w:rPr>
        <w:t>or  interline</w:t>
      </w:r>
      <w:proofErr w:type="gramEnd"/>
      <w:r>
        <w:rPr>
          <w:rFonts w:ascii="Palatino" w:eastAsia="Palatino" w:hAnsi="Palatino" w:cs="Palatino"/>
          <w:color w:val="000000"/>
          <w:sz w:val="17"/>
          <w:szCs w:val="17"/>
        </w:rPr>
        <w:t xml:space="preserve"> any shipments without prior written consent of  BROKER. If Carrier breaches this provision, </w:t>
      </w:r>
      <w:proofErr w:type="gramStart"/>
      <w:r>
        <w:rPr>
          <w:rFonts w:ascii="Palatino" w:eastAsia="Palatino" w:hAnsi="Palatino" w:cs="Palatino"/>
          <w:color w:val="000000"/>
          <w:sz w:val="17"/>
          <w:szCs w:val="17"/>
        </w:rPr>
        <w:t>BROKER  shall</w:t>
      </w:r>
      <w:proofErr w:type="gramEnd"/>
      <w:r>
        <w:rPr>
          <w:rFonts w:ascii="Palatino" w:eastAsia="Palatino" w:hAnsi="Palatino" w:cs="Palatino"/>
          <w:color w:val="000000"/>
          <w:sz w:val="17"/>
          <w:szCs w:val="17"/>
        </w:rPr>
        <w:t xml:space="preserve"> have the right of paying the monies it owes Carrier  directly to the delivering carrier in lie</w:t>
      </w:r>
      <w:r>
        <w:rPr>
          <w:rFonts w:ascii="Palatino" w:eastAsia="Palatino" w:hAnsi="Palatino" w:cs="Palatino"/>
          <w:color w:val="000000"/>
          <w:sz w:val="17"/>
          <w:szCs w:val="17"/>
        </w:rPr>
        <w:t xml:space="preserve">u of payments to the </w:t>
      </w:r>
    </w:p>
    <w:p w14:paraId="00000060" w14:textId="77777777" w:rsidR="006C329A" w:rsidRDefault="00302239">
      <w:pPr>
        <w:widowControl w:val="0"/>
        <w:pBdr>
          <w:top w:val="nil"/>
          <w:left w:val="nil"/>
          <w:bottom w:val="nil"/>
          <w:right w:val="nil"/>
          <w:between w:val="nil"/>
        </w:pBdr>
        <w:spacing w:before="7" w:line="221" w:lineRule="auto"/>
        <w:ind w:left="362" w:right="355" w:firstLine="3"/>
        <w:rPr>
          <w:rFonts w:ascii="Palatino" w:eastAsia="Palatino" w:hAnsi="Palatino" w:cs="Palatino"/>
          <w:color w:val="000000"/>
          <w:sz w:val="17"/>
          <w:szCs w:val="17"/>
        </w:rPr>
      </w:pPr>
      <w:r>
        <w:rPr>
          <w:rFonts w:ascii="Palatino" w:eastAsia="Palatino" w:hAnsi="Palatino" w:cs="Palatino"/>
          <w:color w:val="000000"/>
          <w:sz w:val="17"/>
          <w:szCs w:val="17"/>
        </w:rPr>
        <w:t xml:space="preserve">Carrier. Under no circumstance shall Carrier be </w:t>
      </w:r>
      <w:proofErr w:type="gramStart"/>
      <w:r>
        <w:rPr>
          <w:rFonts w:ascii="Palatino" w:eastAsia="Palatino" w:hAnsi="Palatino" w:cs="Palatino"/>
          <w:color w:val="000000"/>
          <w:sz w:val="17"/>
          <w:szCs w:val="17"/>
        </w:rPr>
        <w:t>released  from</w:t>
      </w:r>
      <w:proofErr w:type="gramEnd"/>
      <w:r>
        <w:rPr>
          <w:rFonts w:ascii="Palatino" w:eastAsia="Palatino" w:hAnsi="Palatino" w:cs="Palatino"/>
          <w:color w:val="000000"/>
          <w:sz w:val="17"/>
          <w:szCs w:val="17"/>
        </w:rPr>
        <w:t xml:space="preserve"> any liability or obligation to BROKER or SHIPPER under the Carrier Contract or this Agreement. </w:t>
      </w:r>
    </w:p>
    <w:p w14:paraId="00000062" w14:textId="6671BE60" w:rsidR="006C329A" w:rsidRDefault="00302239" w:rsidP="00D5696D">
      <w:pPr>
        <w:widowControl w:val="0"/>
        <w:pBdr>
          <w:top w:val="nil"/>
          <w:left w:val="nil"/>
          <w:bottom w:val="nil"/>
          <w:right w:val="nil"/>
          <w:between w:val="nil"/>
        </w:pBdr>
        <w:spacing w:before="204" w:line="221" w:lineRule="auto"/>
        <w:ind w:left="362" w:right="355"/>
        <w:jc w:val="both"/>
        <w:rPr>
          <w:rFonts w:ascii="Palatino" w:eastAsia="Palatino" w:hAnsi="Palatino" w:cs="Palatino"/>
          <w:color w:val="000000"/>
          <w:sz w:val="17"/>
          <w:szCs w:val="17"/>
        </w:rPr>
      </w:pPr>
      <w:r>
        <w:rPr>
          <w:rFonts w:ascii="Palatino" w:eastAsia="Palatino" w:hAnsi="Palatino" w:cs="Palatino"/>
          <w:color w:val="000000"/>
          <w:sz w:val="17"/>
          <w:szCs w:val="17"/>
        </w:rPr>
        <w:t xml:space="preserve">Upon request, SHIPPER shall be provided with copies </w:t>
      </w:r>
      <w:proofErr w:type="gramStart"/>
      <w:r>
        <w:rPr>
          <w:rFonts w:ascii="Palatino" w:eastAsia="Palatino" w:hAnsi="Palatino" w:cs="Palatino"/>
          <w:color w:val="000000"/>
          <w:sz w:val="17"/>
          <w:szCs w:val="17"/>
        </w:rPr>
        <w:t>of  BROKER’s</w:t>
      </w:r>
      <w:proofErr w:type="gramEnd"/>
      <w:r>
        <w:rPr>
          <w:rFonts w:ascii="Palatino" w:eastAsia="Palatino" w:hAnsi="Palatino" w:cs="Palatino"/>
          <w:color w:val="000000"/>
          <w:sz w:val="17"/>
          <w:szCs w:val="17"/>
        </w:rPr>
        <w:t xml:space="preserve"> standard form of Broker-Carrier </w:t>
      </w:r>
      <w:r>
        <w:rPr>
          <w:rFonts w:ascii="Palatino" w:eastAsia="Palatino" w:hAnsi="Palatino" w:cs="Palatino"/>
          <w:color w:val="000000"/>
          <w:sz w:val="17"/>
          <w:szCs w:val="17"/>
        </w:rPr>
        <w:t xml:space="preserve">Contract (aka  “Carrier Contract”) and Load Confirmation document </w:t>
      </w:r>
      <w:r>
        <w:rPr>
          <w:rFonts w:ascii="Palatino" w:eastAsia="Palatino" w:hAnsi="Palatino" w:cs="Palatino"/>
          <w:color w:val="000000"/>
          <w:sz w:val="17"/>
          <w:szCs w:val="17"/>
        </w:rPr>
        <w:t>prior to executing this Agreement, has reviewed it, and  hereby acknowledges that each document is acceptable to  and approved by SHIPPER to be in compliance with this  paragraph 4 and shal</w:t>
      </w:r>
      <w:r>
        <w:rPr>
          <w:rFonts w:ascii="Palatino" w:eastAsia="Palatino" w:hAnsi="Palatino" w:cs="Palatino"/>
          <w:color w:val="000000"/>
          <w:sz w:val="17"/>
          <w:szCs w:val="17"/>
        </w:rPr>
        <w:t xml:space="preserve">l not be subject to any subsequent  claim by SHIPPER that either or both violate this  paragraph 4. </w:t>
      </w:r>
    </w:p>
    <w:p w14:paraId="00000063" w14:textId="77777777" w:rsidR="006C329A" w:rsidRDefault="00302239">
      <w:pPr>
        <w:widowControl w:val="0"/>
        <w:pBdr>
          <w:top w:val="nil"/>
          <w:left w:val="nil"/>
          <w:bottom w:val="nil"/>
          <w:right w:val="nil"/>
          <w:between w:val="nil"/>
        </w:pBdr>
        <w:spacing w:before="203" w:line="222" w:lineRule="auto"/>
        <w:ind w:left="317" w:right="35" w:firstLine="5"/>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5. RECEIPTS AND BILLS OF LADING. </w:t>
      </w:r>
      <w:r>
        <w:rPr>
          <w:rFonts w:ascii="Palatino" w:eastAsia="Palatino" w:hAnsi="Palatino" w:cs="Palatino"/>
          <w:color w:val="000000"/>
          <w:sz w:val="17"/>
          <w:szCs w:val="17"/>
        </w:rPr>
        <w:t xml:space="preserve">If requested </w:t>
      </w:r>
      <w:proofErr w:type="gramStart"/>
      <w:r>
        <w:rPr>
          <w:rFonts w:ascii="Palatino" w:eastAsia="Palatino" w:hAnsi="Palatino" w:cs="Palatino"/>
          <w:color w:val="000000"/>
          <w:sz w:val="17"/>
          <w:szCs w:val="17"/>
        </w:rPr>
        <w:t>by  SHIPPER</w:t>
      </w:r>
      <w:proofErr w:type="gramEnd"/>
      <w:r>
        <w:rPr>
          <w:rFonts w:ascii="Palatino" w:eastAsia="Palatino" w:hAnsi="Palatino" w:cs="Palatino"/>
          <w:color w:val="000000"/>
          <w:sz w:val="17"/>
          <w:szCs w:val="17"/>
        </w:rPr>
        <w:t xml:space="preserve">, BROKER agrees to provide SHIPPER with proof of  acceptance and delivery of shipments in the form of copies of a  signed Bill of Lading or Proof of Delivery. </w:t>
      </w:r>
      <w:proofErr w:type="gramStart"/>
      <w:r>
        <w:rPr>
          <w:rFonts w:ascii="Palatino" w:eastAsia="Palatino" w:hAnsi="Palatino" w:cs="Palatino"/>
          <w:color w:val="000000"/>
          <w:sz w:val="17"/>
          <w:szCs w:val="17"/>
        </w:rPr>
        <w:t>SHIPPER’s,  Carrier’s</w:t>
      </w:r>
      <w:proofErr w:type="gramEnd"/>
      <w:r>
        <w:rPr>
          <w:rFonts w:ascii="Palatino" w:eastAsia="Palatino" w:hAnsi="Palatino" w:cs="Palatino"/>
          <w:color w:val="000000"/>
          <w:sz w:val="17"/>
          <w:szCs w:val="17"/>
        </w:rPr>
        <w:t>, or any other person’s or party’s insertion of  BRO</w:t>
      </w:r>
      <w:r>
        <w:rPr>
          <w:rFonts w:ascii="Palatino" w:eastAsia="Palatino" w:hAnsi="Palatino" w:cs="Palatino"/>
          <w:color w:val="000000"/>
          <w:sz w:val="17"/>
          <w:szCs w:val="17"/>
        </w:rPr>
        <w:t xml:space="preserve">KER’s name on the bill of lading shall be for SHIPPER’s,  Carrier’s or other person’s or party’s convenience only and  shall not change BROKER’s status as a property broker. </w:t>
      </w:r>
      <w:proofErr w:type="gramStart"/>
      <w:r>
        <w:rPr>
          <w:rFonts w:ascii="Palatino" w:eastAsia="Palatino" w:hAnsi="Palatino" w:cs="Palatino"/>
          <w:color w:val="000000"/>
          <w:sz w:val="17"/>
          <w:szCs w:val="17"/>
        </w:rPr>
        <w:t>The  terms</w:t>
      </w:r>
      <w:proofErr w:type="gramEnd"/>
      <w:r>
        <w:rPr>
          <w:rFonts w:ascii="Palatino" w:eastAsia="Palatino" w:hAnsi="Palatino" w:cs="Palatino"/>
          <w:color w:val="000000"/>
          <w:sz w:val="17"/>
          <w:szCs w:val="17"/>
        </w:rPr>
        <w:t xml:space="preserve"> and conditions of any Bill of Lading or other freight  documentation us</w:t>
      </w:r>
      <w:r>
        <w:rPr>
          <w:rFonts w:ascii="Palatino" w:eastAsia="Palatino" w:hAnsi="Palatino" w:cs="Palatino"/>
          <w:color w:val="000000"/>
          <w:sz w:val="17"/>
          <w:szCs w:val="17"/>
        </w:rPr>
        <w:t xml:space="preserve">ed by SHIPPER, BROKER, Carrier selected  by BROKER, or any other person, will not supplement, alter, or  modify the terms of this Agreement.  </w:t>
      </w:r>
    </w:p>
    <w:p w14:paraId="00000064" w14:textId="77777777" w:rsidR="006C329A" w:rsidRDefault="00302239">
      <w:pPr>
        <w:widowControl w:val="0"/>
        <w:pBdr>
          <w:top w:val="nil"/>
          <w:left w:val="nil"/>
          <w:bottom w:val="nil"/>
          <w:right w:val="nil"/>
          <w:between w:val="nil"/>
        </w:pBdr>
        <w:spacing w:before="204" w:line="222" w:lineRule="auto"/>
        <w:ind w:left="321" w:right="36" w:firstLine="4"/>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6. PAYMENTS. </w:t>
      </w:r>
      <w:r>
        <w:rPr>
          <w:rFonts w:ascii="Palatino" w:eastAsia="Palatino" w:hAnsi="Palatino" w:cs="Palatino"/>
          <w:color w:val="000000"/>
          <w:sz w:val="17"/>
          <w:szCs w:val="17"/>
        </w:rPr>
        <w:t xml:space="preserve">BROKER shall invoice SHIPPER for </w:t>
      </w:r>
      <w:proofErr w:type="gramStart"/>
      <w:r>
        <w:rPr>
          <w:rFonts w:ascii="Palatino" w:eastAsia="Palatino" w:hAnsi="Palatino" w:cs="Palatino"/>
          <w:color w:val="000000"/>
          <w:sz w:val="17"/>
          <w:szCs w:val="17"/>
        </w:rPr>
        <w:t>its  services</w:t>
      </w:r>
      <w:proofErr w:type="gramEnd"/>
      <w:r>
        <w:rPr>
          <w:rFonts w:ascii="Palatino" w:eastAsia="Palatino" w:hAnsi="Palatino" w:cs="Palatino"/>
          <w:color w:val="000000"/>
          <w:sz w:val="17"/>
          <w:szCs w:val="17"/>
        </w:rPr>
        <w:t xml:space="preserve"> in accordance with the rates, charges and provisions </w:t>
      </w:r>
      <w:r>
        <w:rPr>
          <w:rFonts w:ascii="Palatino" w:eastAsia="Palatino" w:hAnsi="Palatino" w:cs="Palatino"/>
          <w:color w:val="000000"/>
          <w:sz w:val="17"/>
          <w:szCs w:val="17"/>
        </w:rPr>
        <w:t xml:space="preserve"> mutually agreed to between the BROKER and SHIPPER whether orally, verbally in writing, or implicit from the  circumstances, including prior shipments the rates agreed or  applied to historically. If rates are not confirmed in </w:t>
      </w:r>
      <w:proofErr w:type="gramStart"/>
      <w:r>
        <w:rPr>
          <w:rFonts w:ascii="Palatino" w:eastAsia="Palatino" w:hAnsi="Palatino" w:cs="Palatino"/>
          <w:color w:val="000000"/>
          <w:sz w:val="17"/>
          <w:szCs w:val="17"/>
        </w:rPr>
        <w:t>writing,  such</w:t>
      </w:r>
      <w:proofErr w:type="gramEnd"/>
      <w:r>
        <w:rPr>
          <w:rFonts w:ascii="Palatino" w:eastAsia="Palatino" w:hAnsi="Palatino" w:cs="Palatino"/>
          <w:color w:val="000000"/>
          <w:sz w:val="17"/>
          <w:szCs w:val="17"/>
        </w:rPr>
        <w:t xml:space="preserve"> rates shall be</w:t>
      </w:r>
      <w:r>
        <w:rPr>
          <w:rFonts w:ascii="Palatino" w:eastAsia="Palatino" w:hAnsi="Palatino" w:cs="Palatino"/>
          <w:color w:val="000000"/>
          <w:sz w:val="17"/>
          <w:szCs w:val="17"/>
        </w:rPr>
        <w:t xml:space="preserve"> considered “written,” and shall be binding,  upon BROKER’s invoice to SHIPPER and SHIPPER’s payment  or failure to deliver (fax or email acceptable) written objection  within seven (7) days after the date of BROKER’S invoice.  SHIPPER agrees to pay BROKER</w:t>
      </w:r>
      <w:r>
        <w:rPr>
          <w:rFonts w:ascii="Palatino" w:eastAsia="Palatino" w:hAnsi="Palatino" w:cs="Palatino"/>
          <w:color w:val="000000"/>
          <w:sz w:val="17"/>
          <w:szCs w:val="17"/>
        </w:rPr>
        <w:t xml:space="preserve">’s invoice within fourteen (14) </w:t>
      </w:r>
    </w:p>
    <w:p w14:paraId="00000065" w14:textId="77777777" w:rsidR="006C329A" w:rsidRDefault="00302239">
      <w:pPr>
        <w:widowControl w:val="0"/>
        <w:pBdr>
          <w:top w:val="nil"/>
          <w:left w:val="nil"/>
          <w:bottom w:val="nil"/>
          <w:right w:val="nil"/>
          <w:between w:val="nil"/>
        </w:pBdr>
        <w:spacing w:before="7" w:line="222" w:lineRule="auto"/>
        <w:ind w:left="322" w:right="36" w:firstLine="3"/>
        <w:jc w:val="both"/>
        <w:rPr>
          <w:rFonts w:ascii="Palatino" w:eastAsia="Palatino" w:hAnsi="Palatino" w:cs="Palatino"/>
          <w:color w:val="000000"/>
          <w:sz w:val="17"/>
          <w:szCs w:val="17"/>
        </w:rPr>
      </w:pPr>
      <w:r>
        <w:rPr>
          <w:rFonts w:ascii="Palatino" w:eastAsia="Palatino" w:hAnsi="Palatino" w:cs="Palatino"/>
          <w:color w:val="000000"/>
          <w:sz w:val="17"/>
          <w:szCs w:val="17"/>
        </w:rPr>
        <w:t xml:space="preserve">days of invoice date without deduction or setoff. </w:t>
      </w:r>
      <w:proofErr w:type="gramStart"/>
      <w:r>
        <w:rPr>
          <w:rFonts w:ascii="Palatino" w:eastAsia="Palatino" w:hAnsi="Palatino" w:cs="Palatino"/>
          <w:color w:val="000000"/>
          <w:sz w:val="17"/>
          <w:szCs w:val="17"/>
        </w:rPr>
        <w:t>BROKER  shall</w:t>
      </w:r>
      <w:proofErr w:type="gramEnd"/>
      <w:r>
        <w:rPr>
          <w:rFonts w:ascii="Palatino" w:eastAsia="Palatino" w:hAnsi="Palatino" w:cs="Palatino"/>
          <w:color w:val="000000"/>
          <w:sz w:val="17"/>
          <w:szCs w:val="17"/>
        </w:rPr>
        <w:t xml:space="preserve"> apply payment to the amount due for the specified  invoice, regardless whether there are earlier unpaid invoices.  Payment of the freight charges to BROKER sha</w:t>
      </w:r>
      <w:r>
        <w:rPr>
          <w:rFonts w:ascii="Palatino" w:eastAsia="Palatino" w:hAnsi="Palatino" w:cs="Palatino"/>
          <w:color w:val="000000"/>
          <w:sz w:val="17"/>
          <w:szCs w:val="17"/>
        </w:rPr>
        <w:t xml:space="preserve">ll </w:t>
      </w:r>
      <w:proofErr w:type="gramStart"/>
      <w:r>
        <w:rPr>
          <w:rFonts w:ascii="Palatino" w:eastAsia="Palatino" w:hAnsi="Palatino" w:cs="Palatino"/>
          <w:color w:val="000000"/>
          <w:sz w:val="17"/>
          <w:szCs w:val="17"/>
        </w:rPr>
        <w:t>relieve  SHIPPER</w:t>
      </w:r>
      <w:proofErr w:type="gramEnd"/>
      <w:r>
        <w:rPr>
          <w:rFonts w:ascii="Palatino" w:eastAsia="Palatino" w:hAnsi="Palatino" w:cs="Palatino"/>
          <w:color w:val="000000"/>
          <w:sz w:val="17"/>
          <w:szCs w:val="17"/>
        </w:rPr>
        <w:t xml:space="preserve">, consignee or other responsible person or party of  any liability to the Carrier for non-payment of its freight  charges. BROKER shall indemnify SHIPPER from and </w:t>
      </w:r>
      <w:proofErr w:type="gramStart"/>
      <w:r>
        <w:rPr>
          <w:rFonts w:ascii="Palatino" w:eastAsia="Palatino" w:hAnsi="Palatino" w:cs="Palatino"/>
          <w:color w:val="000000"/>
          <w:sz w:val="17"/>
          <w:szCs w:val="17"/>
        </w:rPr>
        <w:t>against  any</w:t>
      </w:r>
      <w:proofErr w:type="gramEnd"/>
      <w:r>
        <w:rPr>
          <w:rFonts w:ascii="Palatino" w:eastAsia="Palatino" w:hAnsi="Palatino" w:cs="Palatino"/>
          <w:color w:val="000000"/>
          <w:sz w:val="17"/>
          <w:szCs w:val="17"/>
        </w:rPr>
        <w:t xml:space="preserve"> claim for freight payment brought by Carrier against  SHIPPER</w:t>
      </w:r>
      <w:r>
        <w:rPr>
          <w:rFonts w:ascii="Palatino" w:eastAsia="Palatino" w:hAnsi="Palatino" w:cs="Palatino"/>
          <w:color w:val="000000"/>
          <w:sz w:val="17"/>
          <w:szCs w:val="17"/>
        </w:rPr>
        <w:t xml:space="preserve"> when SHIPPER has paid BROKER and BROKER has  failed to pay Carrier.  </w:t>
      </w:r>
    </w:p>
    <w:p w14:paraId="00000066" w14:textId="77777777" w:rsidR="006C329A" w:rsidRDefault="00302239">
      <w:pPr>
        <w:widowControl w:val="0"/>
        <w:pBdr>
          <w:top w:val="nil"/>
          <w:left w:val="nil"/>
          <w:bottom w:val="nil"/>
          <w:right w:val="nil"/>
          <w:between w:val="nil"/>
        </w:pBdr>
        <w:spacing w:before="199" w:line="240" w:lineRule="auto"/>
        <w:ind w:left="326"/>
        <w:rPr>
          <w:rFonts w:ascii="Palatino" w:eastAsia="Palatino" w:hAnsi="Palatino" w:cs="Palatino"/>
          <w:b/>
          <w:color w:val="000000"/>
          <w:sz w:val="17"/>
          <w:szCs w:val="17"/>
        </w:rPr>
      </w:pPr>
      <w:r>
        <w:rPr>
          <w:rFonts w:ascii="Palatino" w:eastAsia="Palatino" w:hAnsi="Palatino" w:cs="Palatino"/>
          <w:b/>
          <w:color w:val="000000"/>
          <w:sz w:val="17"/>
          <w:szCs w:val="17"/>
        </w:rPr>
        <w:t xml:space="preserve">7. CLAIMS.  </w:t>
      </w:r>
    </w:p>
    <w:p w14:paraId="00000067" w14:textId="77777777" w:rsidR="006C329A" w:rsidRDefault="00302239">
      <w:pPr>
        <w:widowControl w:val="0"/>
        <w:pBdr>
          <w:top w:val="nil"/>
          <w:left w:val="nil"/>
          <w:bottom w:val="nil"/>
          <w:right w:val="nil"/>
          <w:between w:val="nil"/>
        </w:pBdr>
        <w:spacing w:before="191" w:line="222" w:lineRule="auto"/>
        <w:ind w:left="682" w:right="35" w:firstLine="360"/>
        <w:jc w:val="both"/>
        <w:rPr>
          <w:rFonts w:ascii="Palatino" w:eastAsia="Palatino" w:hAnsi="Palatino" w:cs="Palatino"/>
          <w:color w:val="000000"/>
          <w:sz w:val="17"/>
          <w:szCs w:val="17"/>
        </w:rPr>
      </w:pPr>
      <w:r>
        <w:rPr>
          <w:rFonts w:ascii="Palatino" w:eastAsia="Palatino" w:hAnsi="Palatino" w:cs="Palatino"/>
          <w:b/>
          <w:color w:val="000000"/>
          <w:sz w:val="17"/>
          <w:szCs w:val="17"/>
        </w:rPr>
        <w:t>A. Freight Loss and Damage Claims</w:t>
      </w:r>
      <w:r>
        <w:rPr>
          <w:rFonts w:ascii="Palatino" w:eastAsia="Palatino" w:hAnsi="Palatino" w:cs="Palatino"/>
          <w:color w:val="000000"/>
          <w:sz w:val="17"/>
          <w:szCs w:val="17"/>
        </w:rPr>
        <w:t xml:space="preserve">: Except </w:t>
      </w:r>
      <w:proofErr w:type="gramStart"/>
      <w:r>
        <w:rPr>
          <w:rFonts w:ascii="Palatino" w:eastAsia="Palatino" w:hAnsi="Palatino" w:cs="Palatino"/>
          <w:color w:val="000000"/>
          <w:sz w:val="17"/>
          <w:szCs w:val="17"/>
        </w:rPr>
        <w:t>as  otherwise</w:t>
      </w:r>
      <w:proofErr w:type="gramEnd"/>
      <w:r>
        <w:rPr>
          <w:rFonts w:ascii="Palatino" w:eastAsia="Palatino" w:hAnsi="Palatino" w:cs="Palatino"/>
          <w:color w:val="000000"/>
          <w:sz w:val="17"/>
          <w:szCs w:val="17"/>
        </w:rPr>
        <w:t xml:space="preserve"> provided under this subparagraph 7.A.,  BROKER’s sole obligation in regard to claims for loss or  damage shall be to assist SHIPPER in filing and processing  claims with the motor carrier arranged by BROKER, if  requested to do so by</w:t>
      </w:r>
      <w:r>
        <w:rPr>
          <w:rFonts w:ascii="Palatino" w:eastAsia="Palatino" w:hAnsi="Palatino" w:cs="Palatino"/>
          <w:color w:val="000000"/>
          <w:sz w:val="17"/>
          <w:szCs w:val="17"/>
        </w:rPr>
        <w:t xml:space="preserve"> SHIPPER. </w:t>
      </w:r>
    </w:p>
    <w:p w14:paraId="00000068" w14:textId="527C127B" w:rsidR="006C329A" w:rsidRDefault="00302239">
      <w:pPr>
        <w:widowControl w:val="0"/>
        <w:pBdr>
          <w:top w:val="nil"/>
          <w:left w:val="nil"/>
          <w:bottom w:val="nil"/>
          <w:right w:val="nil"/>
          <w:between w:val="nil"/>
        </w:pBdr>
        <w:spacing w:before="203" w:line="222" w:lineRule="auto"/>
        <w:ind w:left="683" w:right="35" w:firstLine="721"/>
        <w:jc w:val="both"/>
        <w:rPr>
          <w:rFonts w:ascii="Palatino" w:eastAsia="Palatino" w:hAnsi="Palatino" w:cs="Palatino"/>
          <w:color w:val="000000"/>
          <w:sz w:val="17"/>
          <w:szCs w:val="17"/>
        </w:rPr>
      </w:pPr>
      <w:r>
        <w:rPr>
          <w:rFonts w:ascii="Palatino" w:eastAsia="Palatino" w:hAnsi="Palatino" w:cs="Palatino"/>
          <w:color w:val="000000"/>
          <w:sz w:val="17"/>
          <w:szCs w:val="17"/>
        </w:rPr>
        <w:t xml:space="preserve">SHIPPER must file claims for cargo loss </w:t>
      </w:r>
      <w:proofErr w:type="gramStart"/>
      <w:r>
        <w:rPr>
          <w:rFonts w:ascii="Palatino" w:eastAsia="Palatino" w:hAnsi="Palatino" w:cs="Palatino"/>
          <w:color w:val="000000"/>
          <w:sz w:val="17"/>
          <w:szCs w:val="17"/>
        </w:rPr>
        <w:t>or  damage</w:t>
      </w:r>
      <w:proofErr w:type="gramEnd"/>
      <w:r>
        <w:rPr>
          <w:rFonts w:ascii="Palatino" w:eastAsia="Palatino" w:hAnsi="Palatino" w:cs="Palatino"/>
          <w:color w:val="000000"/>
          <w:sz w:val="17"/>
          <w:szCs w:val="17"/>
        </w:rPr>
        <w:t xml:space="preserve"> with BROKER within ninety (90) days from the  date of such loss, shortage or damage, which for  purposes of this Agreement shall be the delivery date or,  in the event of non-delivery, the sched</w:t>
      </w:r>
      <w:r>
        <w:rPr>
          <w:rFonts w:ascii="Palatino" w:eastAsia="Palatino" w:hAnsi="Palatino" w:cs="Palatino"/>
          <w:color w:val="000000"/>
          <w:sz w:val="17"/>
          <w:szCs w:val="17"/>
        </w:rPr>
        <w:t xml:space="preserve">uled delivery date. </w:t>
      </w:r>
    </w:p>
    <w:p w14:paraId="7CDDDCEF" w14:textId="77777777" w:rsidR="00D5696D" w:rsidRDefault="00D5696D">
      <w:pPr>
        <w:widowControl w:val="0"/>
        <w:pBdr>
          <w:top w:val="nil"/>
          <w:left w:val="nil"/>
          <w:bottom w:val="nil"/>
          <w:right w:val="nil"/>
          <w:between w:val="nil"/>
        </w:pBdr>
        <w:spacing w:before="203" w:line="222" w:lineRule="auto"/>
        <w:ind w:left="683" w:right="35" w:firstLine="721"/>
        <w:jc w:val="both"/>
        <w:rPr>
          <w:rFonts w:ascii="Palatino" w:eastAsia="Palatino" w:hAnsi="Palatino" w:cs="Palatino"/>
          <w:color w:val="000000"/>
          <w:sz w:val="17"/>
          <w:szCs w:val="17"/>
        </w:rPr>
      </w:pPr>
    </w:p>
    <w:p w14:paraId="00000069" w14:textId="77777777" w:rsidR="006C329A" w:rsidRDefault="00302239">
      <w:pPr>
        <w:widowControl w:val="0"/>
        <w:pBdr>
          <w:top w:val="nil"/>
          <w:left w:val="nil"/>
          <w:bottom w:val="nil"/>
          <w:right w:val="nil"/>
          <w:between w:val="nil"/>
        </w:pBdr>
        <w:spacing w:before="2" w:line="222" w:lineRule="auto"/>
        <w:ind w:left="683" w:right="35" w:firstLine="1"/>
        <w:jc w:val="both"/>
        <w:rPr>
          <w:rFonts w:ascii="Palatino" w:eastAsia="Palatino" w:hAnsi="Palatino" w:cs="Palatino"/>
          <w:color w:val="000000"/>
          <w:sz w:val="17"/>
          <w:szCs w:val="17"/>
        </w:rPr>
      </w:pPr>
      <w:r>
        <w:rPr>
          <w:rFonts w:ascii="Palatino" w:eastAsia="Palatino" w:hAnsi="Palatino" w:cs="Palatino"/>
          <w:color w:val="000000"/>
          <w:sz w:val="17"/>
          <w:szCs w:val="17"/>
        </w:rPr>
        <w:t xml:space="preserve">SHIPPER’s filing a claim with BROKER, and </w:t>
      </w:r>
      <w:proofErr w:type="gramStart"/>
      <w:r>
        <w:rPr>
          <w:rFonts w:ascii="Palatino" w:eastAsia="Palatino" w:hAnsi="Palatino" w:cs="Palatino"/>
          <w:color w:val="000000"/>
          <w:sz w:val="17"/>
          <w:szCs w:val="17"/>
        </w:rPr>
        <w:t>BROKER’s  receipt</w:t>
      </w:r>
      <w:proofErr w:type="gramEnd"/>
      <w:r>
        <w:rPr>
          <w:rFonts w:ascii="Palatino" w:eastAsia="Palatino" w:hAnsi="Palatino" w:cs="Palatino"/>
          <w:color w:val="000000"/>
          <w:sz w:val="17"/>
          <w:szCs w:val="17"/>
        </w:rPr>
        <w:t xml:space="preserve"> of SHIPPER’s claim, shall be and is for convenience  only since BROKER is not liable as a Carrier under 49 USC  § 14906. SHIPPER has the right to file a claim directly </w:t>
      </w:r>
      <w:proofErr w:type="gramStart"/>
      <w:r>
        <w:rPr>
          <w:rFonts w:ascii="Palatino" w:eastAsia="Palatino" w:hAnsi="Palatino" w:cs="Palatino"/>
          <w:color w:val="000000"/>
          <w:sz w:val="17"/>
          <w:szCs w:val="17"/>
        </w:rPr>
        <w:t>with  the</w:t>
      </w:r>
      <w:proofErr w:type="gramEnd"/>
      <w:r>
        <w:rPr>
          <w:rFonts w:ascii="Palatino" w:eastAsia="Palatino" w:hAnsi="Palatino" w:cs="Palatino"/>
          <w:color w:val="000000"/>
          <w:sz w:val="17"/>
          <w:szCs w:val="17"/>
        </w:rPr>
        <w:t xml:space="preserve"> Carrier rather tha</w:t>
      </w:r>
      <w:r>
        <w:rPr>
          <w:rFonts w:ascii="Palatino" w:eastAsia="Palatino" w:hAnsi="Palatino" w:cs="Palatino"/>
          <w:color w:val="000000"/>
          <w:sz w:val="17"/>
          <w:szCs w:val="17"/>
        </w:rPr>
        <w:t xml:space="preserve">n with BROKER.  </w:t>
      </w:r>
    </w:p>
    <w:p w14:paraId="1F894F83" w14:textId="77777777" w:rsidR="00D5696D" w:rsidRDefault="00D5696D" w:rsidP="00D5696D">
      <w:pPr>
        <w:widowControl w:val="0"/>
        <w:pBdr>
          <w:top w:val="nil"/>
          <w:left w:val="nil"/>
          <w:bottom w:val="nil"/>
          <w:right w:val="nil"/>
          <w:between w:val="nil"/>
        </w:pBdr>
        <w:spacing w:line="221" w:lineRule="auto"/>
        <w:ind w:right="358"/>
        <w:rPr>
          <w:rFonts w:ascii="Palatino" w:eastAsia="Palatino" w:hAnsi="Palatino" w:cs="Palatino"/>
          <w:color w:val="000000"/>
          <w:sz w:val="17"/>
          <w:szCs w:val="17"/>
        </w:rPr>
      </w:pPr>
    </w:p>
    <w:p w14:paraId="66EBBBA0" w14:textId="4FC3A477" w:rsidR="00D5696D" w:rsidRDefault="00302239" w:rsidP="00D5696D">
      <w:pPr>
        <w:widowControl w:val="0"/>
        <w:pBdr>
          <w:top w:val="nil"/>
          <w:left w:val="nil"/>
          <w:bottom w:val="nil"/>
          <w:right w:val="nil"/>
          <w:between w:val="nil"/>
        </w:pBdr>
        <w:spacing w:line="221" w:lineRule="auto"/>
        <w:ind w:left="359" w:right="358"/>
        <w:rPr>
          <w:rFonts w:ascii="Palatino" w:eastAsia="Palatino" w:hAnsi="Palatino" w:cs="Palatino"/>
          <w:color w:val="000000"/>
          <w:sz w:val="17"/>
          <w:szCs w:val="17"/>
        </w:rPr>
      </w:pPr>
      <w:r>
        <w:rPr>
          <w:rFonts w:ascii="Palatino" w:eastAsia="Palatino" w:hAnsi="Palatino" w:cs="Palatino"/>
          <w:color w:val="000000"/>
          <w:sz w:val="17"/>
          <w:szCs w:val="17"/>
        </w:rPr>
        <w:t xml:space="preserve">Carriers utilized by BROKER shall agree in </w:t>
      </w:r>
      <w:proofErr w:type="gramStart"/>
      <w:r>
        <w:rPr>
          <w:rFonts w:ascii="Palatino" w:eastAsia="Palatino" w:hAnsi="Palatino" w:cs="Palatino"/>
          <w:color w:val="000000"/>
          <w:sz w:val="17"/>
          <w:szCs w:val="17"/>
        </w:rPr>
        <w:t>the  Carrier</w:t>
      </w:r>
      <w:proofErr w:type="gramEnd"/>
      <w:r>
        <w:rPr>
          <w:rFonts w:ascii="Palatino" w:eastAsia="Palatino" w:hAnsi="Palatino" w:cs="Palatino"/>
          <w:color w:val="000000"/>
          <w:sz w:val="17"/>
          <w:szCs w:val="17"/>
        </w:rPr>
        <w:t xml:space="preserve"> Contract with BROKER to be liable for cargo loss  or damage as outlined in paragraph 4.c above. </w:t>
      </w:r>
      <w:proofErr w:type="gramStart"/>
      <w:r>
        <w:rPr>
          <w:rFonts w:ascii="Palatino" w:eastAsia="Palatino" w:hAnsi="Palatino" w:cs="Palatino"/>
          <w:color w:val="000000"/>
          <w:sz w:val="17"/>
          <w:szCs w:val="17"/>
        </w:rPr>
        <w:t>The  Carriers</w:t>
      </w:r>
      <w:proofErr w:type="gramEnd"/>
      <w:r>
        <w:rPr>
          <w:rFonts w:ascii="Palatino" w:eastAsia="Palatino" w:hAnsi="Palatino" w:cs="Palatino"/>
          <w:color w:val="000000"/>
          <w:sz w:val="17"/>
          <w:szCs w:val="17"/>
        </w:rPr>
        <w:t>’ cargo liability for any one shipment shall not</w:t>
      </w:r>
      <w:r>
        <w:rPr>
          <w:rFonts w:ascii="Palatino" w:eastAsia="Palatino" w:hAnsi="Palatino" w:cs="Palatino"/>
          <w:color w:val="000000"/>
          <w:sz w:val="17"/>
          <w:szCs w:val="17"/>
        </w:rPr>
        <w:t xml:space="preserve">  exceed $100,000; </w:t>
      </w:r>
      <w:r>
        <w:rPr>
          <w:rFonts w:ascii="Palatino" w:eastAsia="Palatino" w:hAnsi="Palatino" w:cs="Palatino"/>
          <w:color w:val="000000"/>
          <w:sz w:val="17"/>
          <w:szCs w:val="17"/>
          <w:u w:val="single"/>
        </w:rPr>
        <w:t>provided, however,</w:t>
      </w:r>
      <w:r>
        <w:rPr>
          <w:rFonts w:ascii="Palatino" w:eastAsia="Palatino" w:hAnsi="Palatino" w:cs="Palatino"/>
          <w:color w:val="000000"/>
          <w:sz w:val="17"/>
          <w:szCs w:val="17"/>
        </w:rPr>
        <w:t xml:space="preserve"> that these limitations  shall not apply if BROKER is notified by SHIPPER of the  increased value prior to shipment pickup and with </w:t>
      </w:r>
      <w:r w:rsidR="00D5696D">
        <w:rPr>
          <w:rFonts w:ascii="Palatino" w:eastAsia="Palatino" w:hAnsi="Palatino" w:cs="Palatino"/>
          <w:color w:val="000000"/>
          <w:sz w:val="17"/>
          <w:szCs w:val="17"/>
        </w:rPr>
        <w:t xml:space="preserve"> </w:t>
      </w:r>
      <w:r w:rsidR="00D5696D">
        <w:rPr>
          <w:rFonts w:ascii="Palatino" w:eastAsia="Palatino" w:hAnsi="Palatino" w:cs="Palatino"/>
          <w:color w:val="000000"/>
          <w:sz w:val="17"/>
          <w:szCs w:val="17"/>
        </w:rPr>
        <w:t xml:space="preserve">reasonable advance notice to allow BROKER and the  Carrier to procure additional insurance coverage.  </w:t>
      </w:r>
    </w:p>
    <w:p w14:paraId="0000006A" w14:textId="7C89DBD6" w:rsidR="006C329A" w:rsidRDefault="006C329A">
      <w:pPr>
        <w:widowControl w:val="0"/>
        <w:pBdr>
          <w:top w:val="nil"/>
          <w:left w:val="nil"/>
          <w:bottom w:val="nil"/>
          <w:right w:val="nil"/>
          <w:between w:val="nil"/>
        </w:pBdr>
        <w:spacing w:before="198" w:line="223" w:lineRule="auto"/>
        <w:ind w:left="683" w:right="35" w:firstLine="722"/>
        <w:jc w:val="both"/>
        <w:rPr>
          <w:rFonts w:ascii="Palatino" w:eastAsia="Palatino" w:hAnsi="Palatino" w:cs="Palatino"/>
          <w:color w:val="000000"/>
          <w:sz w:val="17"/>
          <w:szCs w:val="17"/>
        </w:rPr>
        <w:sectPr w:rsidR="006C329A">
          <w:type w:val="continuous"/>
          <w:pgSz w:w="12240" w:h="15840"/>
          <w:pgMar w:top="360" w:right="675" w:bottom="0" w:left="720" w:header="0" w:footer="720" w:gutter="0"/>
          <w:cols w:num="2" w:space="720" w:equalWidth="0">
            <w:col w:w="5440" w:space="0"/>
            <w:col w:w="5440" w:space="0"/>
          </w:cols>
        </w:sectPr>
      </w:pPr>
    </w:p>
    <w:p w14:paraId="0000006B" w14:textId="31E5923A" w:rsidR="006C329A" w:rsidRDefault="006C329A" w:rsidP="00364725">
      <w:pPr>
        <w:widowControl w:val="0"/>
        <w:pBdr>
          <w:top w:val="nil"/>
          <w:left w:val="nil"/>
          <w:bottom w:val="nil"/>
          <w:right w:val="nil"/>
          <w:between w:val="nil"/>
        </w:pBdr>
        <w:spacing w:before="390" w:line="240" w:lineRule="auto"/>
        <w:rPr>
          <w:rFonts w:ascii="Times New Roman" w:eastAsia="Times New Roman" w:hAnsi="Times New Roman" w:cs="Times New Roman"/>
          <w:color w:val="000000"/>
          <w:sz w:val="15"/>
          <w:szCs w:val="15"/>
        </w:rPr>
        <w:sectPr w:rsidR="006C329A">
          <w:type w:val="continuous"/>
          <w:pgSz w:w="12240" w:h="15840"/>
          <w:pgMar w:top="360" w:right="379" w:bottom="0" w:left="0" w:header="0" w:footer="720" w:gutter="0"/>
          <w:cols w:space="720" w:equalWidth="0">
            <w:col w:w="11860" w:space="0"/>
          </w:cols>
        </w:sectPr>
      </w:pPr>
    </w:p>
    <w:p w14:paraId="0000006D" w14:textId="17FF78C2" w:rsidR="006C329A" w:rsidRDefault="00A8218B">
      <w:pPr>
        <w:widowControl w:val="0"/>
        <w:pBdr>
          <w:top w:val="nil"/>
          <w:left w:val="nil"/>
          <w:bottom w:val="nil"/>
          <w:right w:val="nil"/>
          <w:between w:val="nil"/>
        </w:pBdr>
        <w:spacing w:before="204" w:line="222" w:lineRule="auto"/>
        <w:ind w:left="359" w:right="357" w:firstLine="726"/>
        <w:jc w:val="both"/>
        <w:rPr>
          <w:rFonts w:ascii="Palatino" w:eastAsia="Palatino" w:hAnsi="Palatino" w:cs="Palatino"/>
          <w:b/>
          <w:color w:val="000000"/>
          <w:sz w:val="17"/>
          <w:szCs w:val="17"/>
        </w:rPr>
      </w:pPr>
      <w:r>
        <w:rPr>
          <w:rFonts w:ascii="Palatino" w:eastAsia="Palatino" w:hAnsi="Palatino" w:cs="Palatino"/>
          <w:b/>
          <w:color w:val="000000"/>
          <w:sz w:val="17"/>
          <w:szCs w:val="17"/>
        </w:rPr>
        <w:t xml:space="preserve">        </w:t>
      </w:r>
      <w:r w:rsidR="00D5696D">
        <w:rPr>
          <w:rFonts w:ascii="Palatino" w:eastAsia="Palatino" w:hAnsi="Palatino" w:cs="Palatino"/>
          <w:b/>
          <w:color w:val="000000"/>
          <w:sz w:val="17"/>
          <w:szCs w:val="17"/>
        </w:rPr>
        <w:tab/>
      </w:r>
      <w:r w:rsidR="00D5696D">
        <w:rPr>
          <w:rFonts w:ascii="Palatino" w:eastAsia="Palatino" w:hAnsi="Palatino" w:cs="Palatino"/>
          <w:b/>
          <w:color w:val="000000"/>
          <w:sz w:val="17"/>
          <w:szCs w:val="17"/>
        </w:rPr>
        <w:tab/>
      </w:r>
      <w:r w:rsidR="00D5696D">
        <w:rPr>
          <w:rFonts w:ascii="Palatino" w:eastAsia="Palatino" w:hAnsi="Palatino" w:cs="Palatino"/>
          <w:b/>
          <w:color w:val="000000"/>
          <w:sz w:val="17"/>
          <w:szCs w:val="17"/>
        </w:rPr>
        <w:tab/>
      </w:r>
      <w:r w:rsidR="00D5696D">
        <w:rPr>
          <w:rFonts w:ascii="Palatino" w:eastAsia="Palatino" w:hAnsi="Palatino" w:cs="Palatino"/>
          <w:b/>
          <w:color w:val="000000"/>
          <w:sz w:val="17"/>
          <w:szCs w:val="17"/>
        </w:rPr>
        <w:tab/>
      </w:r>
      <w:r w:rsidR="00D5696D">
        <w:rPr>
          <w:rFonts w:ascii="Palatino" w:eastAsia="Palatino" w:hAnsi="Palatino" w:cs="Palatino"/>
          <w:b/>
          <w:color w:val="000000"/>
          <w:sz w:val="17"/>
          <w:szCs w:val="17"/>
        </w:rPr>
        <w:tab/>
      </w:r>
      <w:r w:rsidR="00D5696D">
        <w:rPr>
          <w:rFonts w:ascii="Palatino" w:eastAsia="Palatino" w:hAnsi="Palatino" w:cs="Palatino"/>
          <w:b/>
          <w:color w:val="000000"/>
          <w:sz w:val="17"/>
          <w:szCs w:val="17"/>
        </w:rPr>
        <w:tab/>
      </w:r>
      <w:r w:rsidR="00302239">
        <w:rPr>
          <w:rFonts w:ascii="Palatino" w:eastAsia="Palatino" w:hAnsi="Palatino" w:cs="Palatino"/>
          <w:b/>
          <w:color w:val="000000"/>
          <w:sz w:val="17"/>
          <w:szCs w:val="17"/>
        </w:rPr>
        <w:t xml:space="preserve"> </w:t>
      </w:r>
      <w:r w:rsidR="00D5696D">
        <w:rPr>
          <w:rFonts w:ascii="Palatino" w:eastAsia="Palatino" w:hAnsi="Palatino" w:cs="Palatino"/>
          <w:b/>
          <w:color w:val="000000"/>
          <w:sz w:val="17"/>
          <w:szCs w:val="17"/>
        </w:rPr>
        <w:t xml:space="preserve">         It is understood and agreed Broker is not a Carrier and </w:t>
      </w:r>
      <w:r w:rsidR="00302239">
        <w:rPr>
          <w:rFonts w:ascii="Palatino" w:eastAsia="Palatino" w:hAnsi="Palatino" w:cs="Palatino"/>
          <w:b/>
          <w:color w:val="000000"/>
          <w:sz w:val="17"/>
          <w:szCs w:val="17"/>
        </w:rPr>
        <w:t xml:space="preserve">that </w:t>
      </w:r>
      <w:r w:rsidR="00302239">
        <w:rPr>
          <w:rFonts w:ascii="Palatino" w:eastAsia="Palatino" w:hAnsi="Palatino" w:cs="Palatino"/>
          <w:b/>
          <w:color w:val="000000"/>
          <w:sz w:val="17"/>
          <w:szCs w:val="17"/>
        </w:rPr>
        <w:t>BROKER shall not be liable under  49 USC § 14706 for loss, damage or delay in the  tra</w:t>
      </w:r>
      <w:r w:rsidR="00302239">
        <w:rPr>
          <w:rFonts w:ascii="Palatino" w:eastAsia="Palatino" w:hAnsi="Palatino" w:cs="Palatino"/>
          <w:b/>
          <w:color w:val="000000"/>
          <w:sz w:val="17"/>
          <w:szCs w:val="17"/>
        </w:rPr>
        <w:t xml:space="preserve">nsportation of SHIPPER's property unless caused by  BROKER’s negligent acts or omissions in </w:t>
      </w:r>
      <w:r w:rsidR="00302239">
        <w:rPr>
          <w:rFonts w:ascii="Palatino" w:eastAsia="Palatino" w:hAnsi="Palatino" w:cs="Palatino"/>
          <w:b/>
          <w:color w:val="000000"/>
          <w:sz w:val="17"/>
          <w:szCs w:val="17"/>
        </w:rPr>
        <w:lastRenderedPageBreak/>
        <w:t>the  performance of this Agreement; and any such claim  against BROKER by SHIPPER must be made within  ninety (90) days from the date of the loss, shortage, or  dam</w:t>
      </w:r>
      <w:r w:rsidR="00302239">
        <w:rPr>
          <w:rFonts w:ascii="Palatino" w:eastAsia="Palatino" w:hAnsi="Palatino" w:cs="Palatino"/>
          <w:b/>
          <w:color w:val="000000"/>
          <w:sz w:val="17"/>
          <w:szCs w:val="17"/>
        </w:rPr>
        <w:t xml:space="preserve">age; and any civil action in a court of law must be  commenced within one (1) year from the date the  BROKER provides written notice to SHIPPER that all or  any part of the claim is denied or disallowed.  </w:t>
      </w:r>
    </w:p>
    <w:p w14:paraId="0000006E" w14:textId="77777777" w:rsidR="006C329A" w:rsidRDefault="00302239">
      <w:pPr>
        <w:widowControl w:val="0"/>
        <w:pBdr>
          <w:top w:val="nil"/>
          <w:left w:val="nil"/>
          <w:bottom w:val="nil"/>
          <w:right w:val="nil"/>
          <w:between w:val="nil"/>
        </w:pBdr>
        <w:spacing w:before="204" w:line="222" w:lineRule="auto"/>
        <w:ind w:left="359" w:right="357" w:firstLine="721"/>
        <w:jc w:val="both"/>
        <w:rPr>
          <w:rFonts w:ascii="Palatino" w:eastAsia="Palatino" w:hAnsi="Palatino" w:cs="Palatino"/>
          <w:color w:val="000000"/>
          <w:sz w:val="17"/>
          <w:szCs w:val="17"/>
        </w:rPr>
      </w:pPr>
      <w:r>
        <w:rPr>
          <w:rFonts w:ascii="Palatino" w:eastAsia="Palatino" w:hAnsi="Palatino" w:cs="Palatino"/>
          <w:color w:val="000000"/>
          <w:sz w:val="17"/>
          <w:szCs w:val="17"/>
        </w:rPr>
        <w:t>In the event BROKER elects, in its sole and  absol</w:t>
      </w:r>
      <w:r>
        <w:rPr>
          <w:rFonts w:ascii="Palatino" w:eastAsia="Palatino" w:hAnsi="Palatino" w:cs="Palatino"/>
          <w:color w:val="000000"/>
          <w:sz w:val="17"/>
          <w:szCs w:val="17"/>
        </w:rPr>
        <w:t>ute discretion, to pay a claim for freight loss or  damage made by SHIPPER even though BROKER has no  contractual obligation to do so, upon such payment  SHIPPER automatically assigns and transfers to BROKER,  without further action required, all of SHIPPE</w:t>
      </w:r>
      <w:r>
        <w:rPr>
          <w:rFonts w:ascii="Palatino" w:eastAsia="Palatino" w:hAnsi="Palatino" w:cs="Palatino"/>
          <w:color w:val="000000"/>
          <w:sz w:val="17"/>
          <w:szCs w:val="17"/>
        </w:rPr>
        <w:t xml:space="preserve">R’s rights  and claims against any and all parties that may be liable  for the loss or damage, including but not limited to the  motor carrier arranged by BROKER to transport the  shipment and the motor carrier that actually transported  the shipment; </w:t>
      </w:r>
      <w:r>
        <w:rPr>
          <w:rFonts w:ascii="Palatino" w:eastAsia="Palatino" w:hAnsi="Palatino" w:cs="Palatino"/>
          <w:b/>
          <w:color w:val="000000"/>
          <w:sz w:val="17"/>
          <w:szCs w:val="17"/>
          <w:u w:val="single"/>
        </w:rPr>
        <w:t>prov</w:t>
      </w:r>
      <w:r>
        <w:rPr>
          <w:rFonts w:ascii="Palatino" w:eastAsia="Palatino" w:hAnsi="Palatino" w:cs="Palatino"/>
          <w:b/>
          <w:color w:val="000000"/>
          <w:sz w:val="17"/>
          <w:szCs w:val="17"/>
          <w:u w:val="single"/>
        </w:rPr>
        <w:t xml:space="preserve">ided, however, </w:t>
      </w:r>
      <w:r>
        <w:rPr>
          <w:rFonts w:ascii="Palatino" w:eastAsia="Palatino" w:hAnsi="Palatino" w:cs="Palatino"/>
          <w:color w:val="000000"/>
          <w:sz w:val="17"/>
          <w:szCs w:val="17"/>
        </w:rPr>
        <w:t xml:space="preserve">SHIPPER shall execute  any written assignment or similar document if requested  to do so by BROKER. Where BROKER elects to pay </w:t>
      </w:r>
      <w:proofErr w:type="gramStart"/>
      <w:r>
        <w:rPr>
          <w:rFonts w:ascii="Palatino" w:eastAsia="Palatino" w:hAnsi="Palatino" w:cs="Palatino"/>
          <w:color w:val="000000"/>
          <w:sz w:val="17"/>
          <w:szCs w:val="17"/>
        </w:rPr>
        <w:t>a  claim</w:t>
      </w:r>
      <w:proofErr w:type="gramEnd"/>
      <w:r>
        <w:rPr>
          <w:rFonts w:ascii="Palatino" w:eastAsia="Palatino" w:hAnsi="Palatino" w:cs="Palatino"/>
          <w:color w:val="000000"/>
          <w:sz w:val="17"/>
          <w:szCs w:val="17"/>
        </w:rPr>
        <w:t xml:space="preserve"> and all rights thereto are assigned and transferred to  BROKER pursuant to this paragraph, SHIPPER agrees to  provide al</w:t>
      </w:r>
      <w:r>
        <w:rPr>
          <w:rFonts w:ascii="Palatino" w:eastAsia="Palatino" w:hAnsi="Palatino" w:cs="Palatino"/>
          <w:color w:val="000000"/>
          <w:sz w:val="17"/>
          <w:szCs w:val="17"/>
        </w:rPr>
        <w:t xml:space="preserve">l documents and witnesses necessary for  BROKER to prosecute the claim. </w:t>
      </w:r>
    </w:p>
    <w:p w14:paraId="0000006F" w14:textId="77777777" w:rsidR="006C329A" w:rsidRDefault="00302239">
      <w:pPr>
        <w:widowControl w:val="0"/>
        <w:pBdr>
          <w:top w:val="nil"/>
          <w:left w:val="nil"/>
          <w:bottom w:val="nil"/>
          <w:right w:val="nil"/>
          <w:between w:val="nil"/>
        </w:pBdr>
        <w:spacing w:before="198" w:line="222" w:lineRule="auto"/>
        <w:ind w:left="360" w:right="357" w:firstLine="720"/>
        <w:jc w:val="both"/>
        <w:rPr>
          <w:rFonts w:ascii="Palatino" w:eastAsia="Palatino" w:hAnsi="Palatino" w:cs="Palatino"/>
          <w:color w:val="000000"/>
          <w:sz w:val="17"/>
          <w:szCs w:val="17"/>
        </w:rPr>
      </w:pPr>
      <w:r>
        <w:rPr>
          <w:rFonts w:ascii="Palatino" w:eastAsia="Palatino" w:hAnsi="Palatino" w:cs="Palatino"/>
          <w:color w:val="000000"/>
          <w:sz w:val="17"/>
          <w:szCs w:val="17"/>
        </w:rPr>
        <w:t>In no event shall BROKER or Carrier be liable to  SHIPPER for special, incidental, or consequential damages  that relate to loss, damage or delay to a shipment, unless  SHIPPER informed BROKER in written or electronic form,  prior to or when tendering a sh</w:t>
      </w:r>
      <w:r>
        <w:rPr>
          <w:rFonts w:ascii="Palatino" w:eastAsia="Palatino" w:hAnsi="Palatino" w:cs="Palatino"/>
          <w:color w:val="000000"/>
          <w:sz w:val="17"/>
          <w:szCs w:val="17"/>
        </w:rPr>
        <w:t xml:space="preserve">ipment or series of  shipments to BROKER, of the potential nature, type and  approximate </w:t>
      </w:r>
      <w:r>
        <w:rPr>
          <w:rFonts w:ascii="Palatino" w:eastAsia="Palatino" w:hAnsi="Palatino" w:cs="Palatino"/>
          <w:color w:val="000000"/>
          <w:sz w:val="17"/>
          <w:szCs w:val="17"/>
          <w:u w:val="single"/>
        </w:rPr>
        <w:t xml:space="preserve">amount </w:t>
      </w:r>
      <w:r>
        <w:rPr>
          <w:rFonts w:ascii="Palatino" w:eastAsia="Palatino" w:hAnsi="Palatino" w:cs="Palatino"/>
          <w:color w:val="000000"/>
          <w:sz w:val="17"/>
          <w:szCs w:val="17"/>
        </w:rPr>
        <w:t>of such damages, and BROKER  specifically agrees in written or electronic form to accept  responsibility for such damages prior to BROKER’s  acceptance of the s</w:t>
      </w:r>
      <w:r>
        <w:rPr>
          <w:rFonts w:ascii="Palatino" w:eastAsia="Palatino" w:hAnsi="Palatino" w:cs="Palatino"/>
          <w:color w:val="000000"/>
          <w:sz w:val="17"/>
          <w:szCs w:val="17"/>
        </w:rPr>
        <w:t xml:space="preserve">hipment and issuance of Load  Confirmation to a Carrier. In no event shall BROKER </w:t>
      </w:r>
      <w:proofErr w:type="gramStart"/>
      <w:r>
        <w:rPr>
          <w:rFonts w:ascii="Palatino" w:eastAsia="Palatino" w:hAnsi="Palatino" w:cs="Palatino"/>
          <w:color w:val="000000"/>
          <w:sz w:val="17"/>
          <w:szCs w:val="17"/>
        </w:rPr>
        <w:t>or  Carrier</w:t>
      </w:r>
      <w:proofErr w:type="gramEnd"/>
      <w:r>
        <w:rPr>
          <w:rFonts w:ascii="Palatino" w:eastAsia="Palatino" w:hAnsi="Palatino" w:cs="Palatino"/>
          <w:color w:val="000000"/>
          <w:sz w:val="17"/>
          <w:szCs w:val="17"/>
        </w:rPr>
        <w:t xml:space="preserve"> be liable for punitive or exemplary damages. </w:t>
      </w:r>
    </w:p>
    <w:p w14:paraId="00000070" w14:textId="77777777" w:rsidR="006C329A" w:rsidRDefault="00302239">
      <w:pPr>
        <w:widowControl w:val="0"/>
        <w:pBdr>
          <w:top w:val="nil"/>
          <w:left w:val="nil"/>
          <w:bottom w:val="nil"/>
          <w:right w:val="nil"/>
          <w:between w:val="nil"/>
        </w:pBdr>
        <w:spacing w:before="203" w:line="222" w:lineRule="auto"/>
        <w:ind w:left="359" w:right="358" w:firstLine="364"/>
        <w:jc w:val="both"/>
        <w:rPr>
          <w:rFonts w:ascii="Palatino" w:eastAsia="Palatino" w:hAnsi="Palatino" w:cs="Palatino"/>
          <w:color w:val="000000"/>
          <w:sz w:val="17"/>
          <w:szCs w:val="17"/>
        </w:rPr>
      </w:pPr>
      <w:r>
        <w:rPr>
          <w:rFonts w:ascii="Palatino" w:eastAsia="Palatino" w:hAnsi="Palatino" w:cs="Palatino"/>
          <w:b/>
          <w:color w:val="000000"/>
          <w:sz w:val="17"/>
          <w:szCs w:val="17"/>
        </w:rPr>
        <w:t>B. All Other Claims</w:t>
      </w:r>
      <w:r>
        <w:rPr>
          <w:rFonts w:ascii="Palatino" w:eastAsia="Palatino" w:hAnsi="Palatino" w:cs="Palatino"/>
          <w:color w:val="000000"/>
          <w:sz w:val="17"/>
          <w:szCs w:val="17"/>
        </w:rPr>
        <w:t xml:space="preserve">: BROKER and SHIPPER </w:t>
      </w:r>
      <w:proofErr w:type="gramStart"/>
      <w:r>
        <w:rPr>
          <w:rFonts w:ascii="Palatino" w:eastAsia="Palatino" w:hAnsi="Palatino" w:cs="Palatino"/>
          <w:color w:val="000000"/>
          <w:sz w:val="17"/>
          <w:szCs w:val="17"/>
        </w:rPr>
        <w:t>shall  notify</w:t>
      </w:r>
      <w:proofErr w:type="gramEnd"/>
      <w:r>
        <w:rPr>
          <w:rFonts w:ascii="Palatino" w:eastAsia="Palatino" w:hAnsi="Palatino" w:cs="Palatino"/>
          <w:color w:val="000000"/>
          <w:sz w:val="17"/>
          <w:szCs w:val="17"/>
        </w:rPr>
        <w:t xml:space="preserve"> each other of all known material details within  forty-five (4</w:t>
      </w:r>
      <w:r>
        <w:rPr>
          <w:rFonts w:ascii="Palatino" w:eastAsia="Palatino" w:hAnsi="Palatino" w:cs="Palatino"/>
          <w:color w:val="000000"/>
          <w:sz w:val="17"/>
          <w:szCs w:val="17"/>
        </w:rPr>
        <w:t xml:space="preserve">5) days of receiving notice of any claims other  than cargo loss or damage claims, and shall update each  other promptly thereafter as more information becomes  available. Civil action, if any, shall be commenced </w:t>
      </w:r>
      <w:proofErr w:type="gramStart"/>
      <w:r>
        <w:rPr>
          <w:rFonts w:ascii="Palatino" w:eastAsia="Palatino" w:hAnsi="Palatino" w:cs="Palatino"/>
          <w:color w:val="000000"/>
          <w:sz w:val="17"/>
          <w:szCs w:val="17"/>
        </w:rPr>
        <w:t>within  one</w:t>
      </w:r>
      <w:proofErr w:type="gramEnd"/>
      <w:r>
        <w:rPr>
          <w:rFonts w:ascii="Palatino" w:eastAsia="Palatino" w:hAnsi="Palatino" w:cs="Palatino"/>
          <w:color w:val="000000"/>
          <w:sz w:val="17"/>
          <w:szCs w:val="17"/>
        </w:rPr>
        <w:t xml:space="preserve"> (1) year from the date either P</w:t>
      </w:r>
      <w:r>
        <w:rPr>
          <w:rFonts w:ascii="Palatino" w:eastAsia="Palatino" w:hAnsi="Palatino" w:cs="Palatino"/>
          <w:color w:val="000000"/>
          <w:sz w:val="17"/>
          <w:szCs w:val="17"/>
        </w:rPr>
        <w:t xml:space="preserve">ARTY provides written  notice to the other PARTY of such a claim. </w:t>
      </w:r>
    </w:p>
    <w:p w14:paraId="00000071" w14:textId="77777777" w:rsidR="006C329A" w:rsidRDefault="00302239">
      <w:pPr>
        <w:widowControl w:val="0"/>
        <w:pBdr>
          <w:top w:val="nil"/>
          <w:left w:val="nil"/>
          <w:bottom w:val="nil"/>
          <w:right w:val="nil"/>
          <w:between w:val="nil"/>
        </w:pBdr>
        <w:spacing w:before="204" w:line="221" w:lineRule="auto"/>
        <w:ind w:right="359" w:firstLine="3"/>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8. INSURANCE. </w:t>
      </w:r>
      <w:r>
        <w:rPr>
          <w:rFonts w:ascii="Palatino" w:eastAsia="Palatino" w:hAnsi="Palatino" w:cs="Palatino"/>
          <w:color w:val="000000"/>
          <w:sz w:val="17"/>
          <w:szCs w:val="17"/>
        </w:rPr>
        <w:t xml:space="preserve">BROKER agrees to procure and maintain </w:t>
      </w:r>
      <w:proofErr w:type="gramStart"/>
      <w:r>
        <w:rPr>
          <w:rFonts w:ascii="Palatino" w:eastAsia="Palatino" w:hAnsi="Palatino" w:cs="Palatino"/>
          <w:color w:val="000000"/>
          <w:sz w:val="17"/>
          <w:szCs w:val="17"/>
        </w:rPr>
        <w:t>at  its</w:t>
      </w:r>
      <w:proofErr w:type="gramEnd"/>
      <w:r>
        <w:rPr>
          <w:rFonts w:ascii="Palatino" w:eastAsia="Palatino" w:hAnsi="Palatino" w:cs="Palatino"/>
          <w:color w:val="000000"/>
          <w:sz w:val="17"/>
          <w:szCs w:val="17"/>
        </w:rPr>
        <w:t xml:space="preserve">’ own expense, at all times during the term of this  Agreement, the following insurance coverage amounts:  </w:t>
      </w:r>
    </w:p>
    <w:p w14:paraId="73B5A9C5" w14:textId="77777777" w:rsidR="00677830" w:rsidRPr="004E2153" w:rsidRDefault="003B3FD9" w:rsidP="00677830">
      <w:pPr>
        <w:widowControl w:val="0"/>
        <w:pBdr>
          <w:top w:val="nil"/>
          <w:left w:val="nil"/>
          <w:bottom w:val="nil"/>
          <w:right w:val="nil"/>
          <w:between w:val="nil"/>
        </w:pBdr>
        <w:spacing w:line="223" w:lineRule="auto"/>
        <w:rPr>
          <w:rFonts w:ascii="Palatino" w:eastAsia="Palatino" w:hAnsi="Palatino" w:cs="Palatino"/>
          <w:bCs/>
          <w:color w:val="000000"/>
          <w:sz w:val="17"/>
          <w:szCs w:val="17"/>
        </w:rPr>
      </w:pPr>
      <w:r>
        <w:rPr>
          <w:rFonts w:ascii="Palatino" w:eastAsia="Palatino" w:hAnsi="Palatino" w:cs="Palatino"/>
          <w:color w:val="000000"/>
          <w:sz w:val="17"/>
          <w:szCs w:val="17"/>
        </w:rPr>
        <w:t xml:space="preserve">                    </w:t>
      </w:r>
      <w:r w:rsidR="00677830" w:rsidRPr="004E2153">
        <w:rPr>
          <w:rFonts w:ascii="Palatino" w:eastAsia="Palatino" w:hAnsi="Palatino" w:cs="Palatino"/>
          <w:bCs/>
          <w:color w:val="000000"/>
          <w:sz w:val="17"/>
          <w:szCs w:val="17"/>
        </w:rPr>
        <w:t>A. $75,000 Surety Bond</w:t>
      </w:r>
    </w:p>
    <w:p w14:paraId="1B3EEDC5" w14:textId="77777777" w:rsidR="00677830" w:rsidRPr="004E2153" w:rsidRDefault="00677830" w:rsidP="00677830">
      <w:pPr>
        <w:widowControl w:val="0"/>
        <w:pBdr>
          <w:top w:val="nil"/>
          <w:left w:val="nil"/>
          <w:bottom w:val="nil"/>
          <w:right w:val="nil"/>
          <w:between w:val="nil"/>
        </w:pBdr>
        <w:spacing w:line="223" w:lineRule="auto"/>
        <w:rPr>
          <w:rFonts w:ascii="Palatino" w:eastAsia="Palatino" w:hAnsi="Palatino" w:cs="Palatino"/>
          <w:bCs/>
          <w:color w:val="000000"/>
          <w:sz w:val="17"/>
          <w:szCs w:val="17"/>
        </w:rPr>
      </w:pPr>
    </w:p>
    <w:p w14:paraId="583453FD" w14:textId="5AE8C8C1" w:rsidR="00677830" w:rsidRPr="004E2153" w:rsidRDefault="00677830" w:rsidP="00677830">
      <w:pPr>
        <w:widowControl w:val="0"/>
        <w:pBdr>
          <w:top w:val="nil"/>
          <w:left w:val="nil"/>
          <w:bottom w:val="nil"/>
          <w:right w:val="nil"/>
          <w:between w:val="nil"/>
        </w:pBdr>
        <w:spacing w:line="223" w:lineRule="auto"/>
        <w:ind w:firstLine="720"/>
        <w:rPr>
          <w:rFonts w:ascii="Palatino" w:eastAsia="Palatino" w:hAnsi="Palatino" w:cs="Palatino"/>
          <w:bCs/>
          <w:color w:val="000000"/>
          <w:sz w:val="17"/>
          <w:szCs w:val="17"/>
        </w:rPr>
      </w:pPr>
      <w:r>
        <w:rPr>
          <w:rFonts w:ascii="Palatino" w:eastAsia="Palatino" w:hAnsi="Palatino" w:cs="Palatino"/>
          <w:bCs/>
          <w:color w:val="000000"/>
          <w:sz w:val="17"/>
          <w:szCs w:val="17"/>
        </w:rPr>
        <w:t xml:space="preserve">    </w:t>
      </w:r>
      <w:r w:rsidRPr="004E2153">
        <w:rPr>
          <w:rFonts w:ascii="Palatino" w:eastAsia="Palatino" w:hAnsi="Palatino" w:cs="Palatino"/>
          <w:bCs/>
          <w:color w:val="000000"/>
          <w:sz w:val="17"/>
          <w:szCs w:val="17"/>
        </w:rPr>
        <w:t xml:space="preserve">B. Workers Comp required by law                          </w:t>
      </w:r>
    </w:p>
    <w:p w14:paraId="00000074" w14:textId="6A86FE4E" w:rsidR="006C329A" w:rsidRDefault="003B3FD9" w:rsidP="004E2153">
      <w:pPr>
        <w:widowControl w:val="0"/>
        <w:pBdr>
          <w:top w:val="nil"/>
          <w:left w:val="nil"/>
          <w:bottom w:val="nil"/>
          <w:right w:val="nil"/>
          <w:between w:val="nil"/>
        </w:pBdr>
        <w:spacing w:before="204" w:line="222" w:lineRule="auto"/>
        <w:ind w:left="317" w:right="38" w:firstLine="363"/>
        <w:rPr>
          <w:rFonts w:ascii="Palatino" w:eastAsia="Palatino" w:hAnsi="Palatino" w:cs="Palatino"/>
          <w:color w:val="000000"/>
          <w:sz w:val="17"/>
          <w:szCs w:val="17"/>
        </w:rPr>
      </w:pPr>
      <w:r>
        <w:rPr>
          <w:rFonts w:ascii="Palatino" w:eastAsia="Palatino" w:hAnsi="Palatino" w:cs="Palatino"/>
          <w:color w:val="000000"/>
          <w:sz w:val="17"/>
          <w:szCs w:val="17"/>
        </w:rPr>
        <w:t xml:space="preserve">                                                                                          </w:t>
      </w:r>
    </w:p>
    <w:p w14:paraId="00000075" w14:textId="148AA904" w:rsidR="006C329A" w:rsidRDefault="00302239">
      <w:pPr>
        <w:widowControl w:val="0"/>
        <w:pBdr>
          <w:top w:val="nil"/>
          <w:left w:val="nil"/>
          <w:bottom w:val="nil"/>
          <w:right w:val="nil"/>
          <w:between w:val="nil"/>
        </w:pBdr>
        <w:spacing w:before="203" w:line="221" w:lineRule="auto"/>
        <w:ind w:left="321" w:right="73" w:firstLine="1"/>
        <w:rPr>
          <w:rFonts w:ascii="Palatino" w:eastAsia="Palatino" w:hAnsi="Palatino" w:cs="Palatino"/>
          <w:color w:val="000000"/>
          <w:sz w:val="17"/>
          <w:szCs w:val="17"/>
        </w:rPr>
      </w:pPr>
      <w:r>
        <w:rPr>
          <w:rFonts w:ascii="Palatino" w:eastAsia="Palatino" w:hAnsi="Palatino" w:cs="Palatino"/>
          <w:b/>
          <w:color w:val="000000"/>
          <w:sz w:val="17"/>
          <w:szCs w:val="17"/>
        </w:rPr>
        <w:t>9</w:t>
      </w:r>
      <w:r>
        <w:rPr>
          <w:rFonts w:ascii="Palatino" w:eastAsia="Palatino" w:hAnsi="Palatino" w:cs="Palatino"/>
          <w:b/>
          <w:color w:val="000000"/>
          <w:sz w:val="17"/>
          <w:szCs w:val="17"/>
        </w:rPr>
        <w:t xml:space="preserve">. SURETY BOND. </w:t>
      </w:r>
      <w:r>
        <w:rPr>
          <w:rFonts w:ascii="Palatino" w:eastAsia="Palatino" w:hAnsi="Palatino" w:cs="Palatino"/>
          <w:color w:val="000000"/>
          <w:sz w:val="17"/>
          <w:szCs w:val="17"/>
        </w:rPr>
        <w:t xml:space="preserve">BROKER shall maintain a surety </w:t>
      </w:r>
      <w:r w:rsidR="00677830">
        <w:rPr>
          <w:rFonts w:ascii="Palatino" w:eastAsia="Palatino" w:hAnsi="Palatino" w:cs="Palatino"/>
          <w:color w:val="000000"/>
          <w:sz w:val="17"/>
          <w:szCs w:val="17"/>
        </w:rPr>
        <w:t>bond or</w:t>
      </w:r>
      <w:r>
        <w:rPr>
          <w:rFonts w:ascii="Palatino" w:eastAsia="Palatino" w:hAnsi="Palatino" w:cs="Palatino"/>
          <w:color w:val="000000"/>
          <w:sz w:val="17"/>
          <w:szCs w:val="17"/>
        </w:rPr>
        <w:t xml:space="preserve"> trust fund agreement as required by the FMCSA in </w:t>
      </w:r>
      <w:proofErr w:type="gramStart"/>
      <w:r>
        <w:rPr>
          <w:rFonts w:ascii="Palatino" w:eastAsia="Palatino" w:hAnsi="Palatino" w:cs="Palatino"/>
          <w:color w:val="000000"/>
          <w:sz w:val="17"/>
          <w:szCs w:val="17"/>
        </w:rPr>
        <w:t>the  amount</w:t>
      </w:r>
      <w:proofErr w:type="gramEnd"/>
      <w:r>
        <w:rPr>
          <w:rFonts w:ascii="Palatino" w:eastAsia="Palatino" w:hAnsi="Palatino" w:cs="Palatino"/>
          <w:color w:val="000000"/>
          <w:sz w:val="17"/>
          <w:szCs w:val="17"/>
        </w:rPr>
        <w:t xml:space="preserve"> of $75,000 or as otherwise required by the FMCSA and  furnish SHIPPER with proof upon request.  </w:t>
      </w:r>
    </w:p>
    <w:p w14:paraId="00000076" w14:textId="77777777" w:rsidR="006C329A" w:rsidRDefault="00302239">
      <w:pPr>
        <w:widowControl w:val="0"/>
        <w:pBdr>
          <w:top w:val="nil"/>
          <w:left w:val="nil"/>
          <w:bottom w:val="nil"/>
          <w:right w:val="nil"/>
          <w:between w:val="nil"/>
        </w:pBdr>
        <w:spacing w:before="204" w:line="222" w:lineRule="auto"/>
        <w:ind w:left="319" w:right="36" w:firstLine="3"/>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10. HAZARDOUS MATERIALS. </w:t>
      </w:r>
      <w:r>
        <w:rPr>
          <w:rFonts w:ascii="Palatino" w:eastAsia="Palatino" w:hAnsi="Palatino" w:cs="Palatino"/>
          <w:color w:val="000000"/>
          <w:sz w:val="17"/>
          <w:szCs w:val="17"/>
        </w:rPr>
        <w:t xml:space="preserve">SHIPPER shall </w:t>
      </w:r>
      <w:proofErr w:type="gramStart"/>
      <w:r>
        <w:rPr>
          <w:rFonts w:ascii="Palatino" w:eastAsia="Palatino" w:hAnsi="Palatino" w:cs="Palatino"/>
          <w:color w:val="000000"/>
          <w:sz w:val="17"/>
          <w:szCs w:val="17"/>
        </w:rPr>
        <w:t>comply  with</w:t>
      </w:r>
      <w:proofErr w:type="gramEnd"/>
      <w:r>
        <w:rPr>
          <w:rFonts w:ascii="Palatino" w:eastAsia="Palatino" w:hAnsi="Palatino" w:cs="Palatino"/>
          <w:color w:val="000000"/>
          <w:sz w:val="17"/>
          <w:szCs w:val="17"/>
        </w:rPr>
        <w:t xml:space="preserve"> all ap</w:t>
      </w:r>
      <w:r>
        <w:rPr>
          <w:rFonts w:ascii="Palatino" w:eastAsia="Palatino" w:hAnsi="Palatino" w:cs="Palatino"/>
          <w:color w:val="000000"/>
          <w:sz w:val="17"/>
          <w:szCs w:val="17"/>
        </w:rPr>
        <w:t xml:space="preserve">plicable laws and regulations relating to the  transportation of hazardous materials as defined in 49 CFR  §172.800, §173, and § 397 et seq. to the extent that any  shipments constitute hazardous materials. SHIPPER </w:t>
      </w:r>
      <w:proofErr w:type="gramStart"/>
      <w:r>
        <w:rPr>
          <w:rFonts w:ascii="Palatino" w:eastAsia="Palatino" w:hAnsi="Palatino" w:cs="Palatino"/>
          <w:color w:val="000000"/>
          <w:sz w:val="17"/>
          <w:szCs w:val="17"/>
        </w:rPr>
        <w:t>is  obligated</w:t>
      </w:r>
      <w:proofErr w:type="gramEnd"/>
      <w:r>
        <w:rPr>
          <w:rFonts w:ascii="Palatino" w:eastAsia="Palatino" w:hAnsi="Palatino" w:cs="Palatino"/>
          <w:color w:val="000000"/>
          <w:sz w:val="17"/>
          <w:szCs w:val="17"/>
        </w:rPr>
        <w:t xml:space="preserve"> to inform BROKER immediatel</w:t>
      </w:r>
      <w:r>
        <w:rPr>
          <w:rFonts w:ascii="Palatino" w:eastAsia="Palatino" w:hAnsi="Palatino" w:cs="Palatino"/>
          <w:color w:val="000000"/>
          <w:sz w:val="17"/>
          <w:szCs w:val="17"/>
        </w:rPr>
        <w:t xml:space="preserve">y if any such  shipments constitute hazardous materials. SHIPPER </w:t>
      </w:r>
      <w:proofErr w:type="gramStart"/>
      <w:r>
        <w:rPr>
          <w:rFonts w:ascii="Palatino" w:eastAsia="Palatino" w:hAnsi="Palatino" w:cs="Palatino"/>
          <w:color w:val="000000"/>
          <w:sz w:val="17"/>
          <w:szCs w:val="17"/>
        </w:rPr>
        <w:t>shall  defend</w:t>
      </w:r>
      <w:proofErr w:type="gramEnd"/>
      <w:r>
        <w:rPr>
          <w:rFonts w:ascii="Palatino" w:eastAsia="Palatino" w:hAnsi="Palatino" w:cs="Palatino"/>
          <w:color w:val="000000"/>
          <w:sz w:val="17"/>
          <w:szCs w:val="17"/>
        </w:rPr>
        <w:t>, indemnify, and hold BROKER harmless from any  penalties or liability of any kind, including reasonable attorney  fees, arising out of SHIPPER’s failure to comply with  applicab</w:t>
      </w:r>
      <w:r>
        <w:rPr>
          <w:rFonts w:ascii="Palatino" w:eastAsia="Palatino" w:hAnsi="Palatino" w:cs="Palatino"/>
          <w:color w:val="000000"/>
          <w:sz w:val="17"/>
          <w:szCs w:val="17"/>
        </w:rPr>
        <w:t xml:space="preserve">le hazardous materials laws and regulations.  </w:t>
      </w:r>
    </w:p>
    <w:p w14:paraId="00000077" w14:textId="77777777" w:rsidR="006C329A" w:rsidRDefault="00302239">
      <w:pPr>
        <w:widowControl w:val="0"/>
        <w:pBdr>
          <w:top w:val="nil"/>
          <w:left w:val="nil"/>
          <w:bottom w:val="nil"/>
          <w:right w:val="nil"/>
          <w:between w:val="nil"/>
        </w:pBdr>
        <w:spacing w:before="203" w:line="221" w:lineRule="auto"/>
        <w:ind w:left="321" w:right="38" w:firstLine="1"/>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11. HOMELAND SECURITY. </w:t>
      </w:r>
      <w:r>
        <w:rPr>
          <w:rFonts w:ascii="Palatino" w:eastAsia="Palatino" w:hAnsi="Palatino" w:cs="Palatino"/>
          <w:color w:val="000000"/>
          <w:sz w:val="17"/>
          <w:szCs w:val="17"/>
        </w:rPr>
        <w:t xml:space="preserve">As applicable to </w:t>
      </w:r>
      <w:proofErr w:type="gramStart"/>
      <w:r>
        <w:rPr>
          <w:rFonts w:ascii="Palatino" w:eastAsia="Palatino" w:hAnsi="Palatino" w:cs="Palatino"/>
          <w:color w:val="000000"/>
          <w:sz w:val="17"/>
          <w:szCs w:val="17"/>
        </w:rPr>
        <w:t>each,  respectively</w:t>
      </w:r>
      <w:proofErr w:type="gramEnd"/>
      <w:r>
        <w:rPr>
          <w:rFonts w:ascii="Palatino" w:eastAsia="Palatino" w:hAnsi="Palatino" w:cs="Palatino"/>
          <w:color w:val="000000"/>
          <w:sz w:val="17"/>
          <w:szCs w:val="17"/>
        </w:rPr>
        <w:t xml:space="preserve">, BROKER and SHIPPER shall comply with state  and federal Homeland Security related laws and regulations. </w:t>
      </w:r>
    </w:p>
    <w:p w14:paraId="00000078" w14:textId="77777777" w:rsidR="006C329A" w:rsidRDefault="00302239">
      <w:pPr>
        <w:widowControl w:val="0"/>
        <w:pBdr>
          <w:top w:val="nil"/>
          <w:left w:val="nil"/>
          <w:bottom w:val="nil"/>
          <w:right w:val="nil"/>
          <w:between w:val="nil"/>
        </w:pBdr>
        <w:spacing w:before="204" w:line="240" w:lineRule="auto"/>
        <w:ind w:left="322"/>
        <w:rPr>
          <w:rFonts w:ascii="Palatino" w:eastAsia="Palatino" w:hAnsi="Palatino" w:cs="Palatino"/>
          <w:b/>
          <w:color w:val="000000"/>
          <w:sz w:val="17"/>
          <w:szCs w:val="17"/>
        </w:rPr>
      </w:pPr>
      <w:r>
        <w:rPr>
          <w:rFonts w:ascii="Palatino" w:eastAsia="Palatino" w:hAnsi="Palatino" w:cs="Palatino"/>
          <w:b/>
          <w:color w:val="000000"/>
          <w:sz w:val="17"/>
          <w:szCs w:val="17"/>
        </w:rPr>
        <w:t xml:space="preserve">12. “CURE”/DEFAULT. </w:t>
      </w:r>
    </w:p>
    <w:p w14:paraId="2C0DE129" w14:textId="77777777" w:rsidR="004E2153" w:rsidRPr="004E2153" w:rsidRDefault="00302239"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Pr>
          <w:rFonts w:ascii="Palatino" w:eastAsia="Palatino" w:hAnsi="Palatino" w:cs="Palatino"/>
          <w:b/>
          <w:color w:val="000000"/>
          <w:sz w:val="17"/>
          <w:szCs w:val="17"/>
        </w:rPr>
        <w:t xml:space="preserve">A. </w:t>
      </w:r>
      <w:r w:rsidR="004E2153">
        <w:rPr>
          <w:rFonts w:ascii="Palatino" w:eastAsia="Palatino" w:hAnsi="Palatino" w:cs="Palatino"/>
          <w:b/>
          <w:color w:val="000000"/>
          <w:sz w:val="17"/>
          <w:szCs w:val="17"/>
        </w:rPr>
        <w:t xml:space="preserve">  </w:t>
      </w:r>
      <w:r w:rsidR="004E2153" w:rsidRPr="004E2153">
        <w:rPr>
          <w:rFonts w:ascii="Palatino" w:eastAsia="Palatino" w:hAnsi="Palatino" w:cs="Palatino"/>
          <w:bCs/>
          <w:color w:val="000000"/>
          <w:sz w:val="17"/>
          <w:szCs w:val="17"/>
        </w:rPr>
        <w:t xml:space="preserve"> </w:t>
      </w:r>
      <w:r w:rsidR="004E2153" w:rsidRPr="004E2153">
        <w:rPr>
          <w:rFonts w:ascii="Palatino" w:eastAsia="Palatino" w:hAnsi="Palatino" w:cs="Palatino"/>
          <w:bCs/>
          <w:color w:val="000000"/>
          <w:sz w:val="17"/>
          <w:szCs w:val="17"/>
        </w:rPr>
        <w:t>Both parties will discuss any perceived deficiency</w:t>
      </w:r>
    </w:p>
    <w:p w14:paraId="2B83B5BE" w14:textId="77777777" w:rsidR="004E2153" w:rsidRPr="004E2153"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4E2153">
        <w:rPr>
          <w:rFonts w:ascii="Palatino" w:eastAsia="Palatino" w:hAnsi="Palatino" w:cs="Palatino"/>
          <w:bCs/>
          <w:color w:val="000000"/>
          <w:sz w:val="17"/>
          <w:szCs w:val="17"/>
        </w:rPr>
        <w:t>in performance and will promptly endeavor to resolve all</w:t>
      </w:r>
    </w:p>
    <w:p w14:paraId="76DFF750" w14:textId="77777777" w:rsidR="004E2153" w:rsidRPr="004E2153"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4E2153">
        <w:rPr>
          <w:rFonts w:ascii="Palatino" w:eastAsia="Palatino" w:hAnsi="Palatino" w:cs="Palatino"/>
          <w:bCs/>
          <w:color w:val="000000"/>
          <w:sz w:val="17"/>
          <w:szCs w:val="17"/>
        </w:rPr>
        <w:t>disputes in good faith. However, if either PARTY</w:t>
      </w:r>
    </w:p>
    <w:p w14:paraId="091FA83C" w14:textId="77777777" w:rsidR="004E2153" w:rsidRPr="004E2153"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4E2153">
        <w:rPr>
          <w:rFonts w:ascii="Palatino" w:eastAsia="Palatino" w:hAnsi="Palatino" w:cs="Palatino"/>
          <w:bCs/>
          <w:color w:val="000000"/>
          <w:sz w:val="17"/>
          <w:szCs w:val="17"/>
        </w:rPr>
        <w:t>materially fails to perform its duties under this</w:t>
      </w:r>
    </w:p>
    <w:p w14:paraId="1E85B5FA" w14:textId="77777777" w:rsidR="004E2153" w:rsidRPr="004E2153"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4E2153">
        <w:rPr>
          <w:rFonts w:ascii="Palatino" w:eastAsia="Palatino" w:hAnsi="Palatino" w:cs="Palatino"/>
          <w:bCs/>
          <w:color w:val="000000"/>
          <w:sz w:val="17"/>
          <w:szCs w:val="17"/>
        </w:rPr>
        <w:t>Agreement, the PARTY claiming default may terminate</w:t>
      </w:r>
    </w:p>
    <w:p w14:paraId="0AA309CC" w14:textId="77777777" w:rsidR="004E2153" w:rsidRPr="004E2153"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4E2153">
        <w:rPr>
          <w:rFonts w:ascii="Palatino" w:eastAsia="Palatino" w:hAnsi="Palatino" w:cs="Palatino"/>
          <w:bCs/>
          <w:color w:val="000000"/>
          <w:sz w:val="17"/>
          <w:szCs w:val="17"/>
        </w:rPr>
        <w:t>this Agreement on thirty (30) days prior written notice to</w:t>
      </w:r>
    </w:p>
    <w:p w14:paraId="2BBB7FA6" w14:textId="77777777" w:rsidR="004E2153" w:rsidRPr="004E2153"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4E2153">
        <w:rPr>
          <w:rFonts w:ascii="Palatino" w:eastAsia="Palatino" w:hAnsi="Palatino" w:cs="Palatino"/>
          <w:bCs/>
          <w:color w:val="000000"/>
          <w:sz w:val="17"/>
          <w:szCs w:val="17"/>
        </w:rPr>
        <w:t>the other PARTY. SHIPPER shall be responsible to pay</w:t>
      </w:r>
    </w:p>
    <w:p w14:paraId="531CC10B" w14:textId="77777777" w:rsidR="004E2153" w:rsidRPr="004E2153"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4E2153">
        <w:rPr>
          <w:rFonts w:ascii="Palatino" w:eastAsia="Palatino" w:hAnsi="Palatino" w:cs="Palatino"/>
          <w:bCs/>
          <w:color w:val="000000"/>
          <w:sz w:val="17"/>
          <w:szCs w:val="17"/>
        </w:rPr>
        <w:t>BROKER for any services performed prior to the</w:t>
      </w:r>
    </w:p>
    <w:p w14:paraId="1126B69D" w14:textId="77777777" w:rsidR="004E2153" w:rsidRPr="004E2153"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4E2153">
        <w:rPr>
          <w:rFonts w:ascii="Palatino" w:eastAsia="Palatino" w:hAnsi="Palatino" w:cs="Palatino"/>
          <w:bCs/>
          <w:color w:val="000000"/>
          <w:sz w:val="17"/>
          <w:szCs w:val="17"/>
        </w:rPr>
        <w:t>termination of this Agreement and for shipments</w:t>
      </w:r>
    </w:p>
    <w:p w14:paraId="153862EE" w14:textId="77777777" w:rsidR="004E2153" w:rsidRPr="004E2153"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4E2153">
        <w:rPr>
          <w:rFonts w:ascii="Palatino" w:eastAsia="Palatino" w:hAnsi="Palatino" w:cs="Palatino"/>
          <w:bCs/>
          <w:color w:val="000000"/>
          <w:sz w:val="17"/>
          <w:szCs w:val="17"/>
        </w:rPr>
        <w:t>scheduled and in transit but not yet completed and/or not</w:t>
      </w:r>
    </w:p>
    <w:p w14:paraId="773151F8" w14:textId="77777777" w:rsidR="006C329A"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4E2153">
        <w:rPr>
          <w:rFonts w:ascii="Palatino" w:eastAsia="Palatino" w:hAnsi="Palatino" w:cs="Palatino"/>
          <w:bCs/>
          <w:color w:val="000000"/>
          <w:sz w:val="17"/>
          <w:szCs w:val="17"/>
        </w:rPr>
        <w:t>yet invoiced to SHIPPER.</w:t>
      </w:r>
    </w:p>
    <w:p w14:paraId="5AABC072" w14:textId="77777777" w:rsidR="004E2153" w:rsidRDefault="004E2153" w:rsidP="004E2153">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p>
    <w:p w14:paraId="67F759D0" w14:textId="77777777" w:rsidR="00B73065" w:rsidRPr="00B73065" w:rsidRDefault="004E2153"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Pr>
          <w:rFonts w:ascii="Palatino" w:eastAsia="Palatino" w:hAnsi="Palatino" w:cs="Palatino"/>
          <w:bCs/>
          <w:color w:val="000000"/>
          <w:sz w:val="17"/>
          <w:szCs w:val="17"/>
        </w:rPr>
        <w:t>B</w:t>
      </w:r>
      <w:r w:rsidR="00B73065">
        <w:rPr>
          <w:rFonts w:ascii="Palatino" w:eastAsia="Palatino" w:hAnsi="Palatino" w:cs="Palatino"/>
          <w:bCs/>
          <w:color w:val="000000"/>
          <w:sz w:val="17"/>
          <w:szCs w:val="17"/>
        </w:rPr>
        <w:t xml:space="preserve">. </w:t>
      </w:r>
      <w:r w:rsidR="00B73065" w:rsidRPr="00B73065">
        <w:rPr>
          <w:rFonts w:ascii="Palatino" w:eastAsia="Palatino" w:hAnsi="Palatino" w:cs="Palatino"/>
          <w:bCs/>
          <w:color w:val="000000"/>
          <w:sz w:val="17"/>
          <w:szCs w:val="17"/>
        </w:rPr>
        <w:t>Default: The following actions, in addition to any</w:t>
      </w:r>
    </w:p>
    <w:p w14:paraId="173D7E98" w14:textId="77777777" w:rsidR="00B73065" w:rsidRP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B73065">
        <w:rPr>
          <w:rFonts w:ascii="Palatino" w:eastAsia="Palatino" w:hAnsi="Palatino" w:cs="Palatino"/>
          <w:bCs/>
          <w:color w:val="000000"/>
          <w:sz w:val="17"/>
          <w:szCs w:val="17"/>
        </w:rPr>
        <w:t>other material breach described elsewhere in this</w:t>
      </w:r>
    </w:p>
    <w:p w14:paraId="2D2E54A0" w14:textId="530CE7A1" w:rsidR="00B73065" w:rsidRP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B73065">
        <w:rPr>
          <w:rFonts w:ascii="Palatino" w:eastAsia="Palatino" w:hAnsi="Palatino" w:cs="Palatino"/>
          <w:bCs/>
          <w:color w:val="000000"/>
          <w:sz w:val="17"/>
          <w:szCs w:val="17"/>
        </w:rPr>
        <w:t xml:space="preserve">Agreement, shall each constitute a material </w:t>
      </w:r>
      <w:r w:rsidR="00677830" w:rsidRPr="00B73065">
        <w:rPr>
          <w:rFonts w:ascii="Palatino" w:eastAsia="Palatino" w:hAnsi="Palatino" w:cs="Palatino"/>
          <w:bCs/>
          <w:color w:val="000000"/>
          <w:sz w:val="17"/>
          <w:szCs w:val="17"/>
        </w:rPr>
        <w:t>breach</w:t>
      </w:r>
      <w:r w:rsidRPr="00B73065">
        <w:rPr>
          <w:rFonts w:ascii="Palatino" w:eastAsia="Palatino" w:hAnsi="Palatino" w:cs="Palatino"/>
          <w:bCs/>
          <w:color w:val="000000"/>
          <w:sz w:val="17"/>
          <w:szCs w:val="17"/>
        </w:rPr>
        <w:t xml:space="preserve"> of this</w:t>
      </w:r>
    </w:p>
    <w:p w14:paraId="72A0E503" w14:textId="77777777" w:rsidR="004E2153"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B73065">
        <w:rPr>
          <w:rFonts w:ascii="Palatino" w:eastAsia="Palatino" w:hAnsi="Palatino" w:cs="Palatino"/>
          <w:bCs/>
          <w:color w:val="000000"/>
          <w:sz w:val="17"/>
          <w:szCs w:val="17"/>
        </w:rPr>
        <w:t>Agreement:</w:t>
      </w:r>
    </w:p>
    <w:p w14:paraId="0DEE16D6" w14:textId="77777777" w:rsid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p>
    <w:p w14:paraId="10EC00DA" w14:textId="64411978" w:rsidR="00B73065" w:rsidRP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Pr>
          <w:rFonts w:ascii="Palatino" w:eastAsia="Palatino" w:hAnsi="Palatino" w:cs="Palatino"/>
          <w:bCs/>
          <w:color w:val="000000"/>
          <w:sz w:val="17"/>
          <w:szCs w:val="17"/>
        </w:rPr>
        <w:tab/>
        <w:t>1.</w:t>
      </w:r>
      <w:r w:rsidRPr="00B73065">
        <w:t xml:space="preserve"> </w:t>
      </w:r>
      <w:r w:rsidRPr="00B73065">
        <w:rPr>
          <w:rFonts w:ascii="Palatino" w:eastAsia="Palatino" w:hAnsi="Palatino" w:cs="Palatino"/>
          <w:bCs/>
          <w:color w:val="000000"/>
          <w:sz w:val="17"/>
          <w:szCs w:val="17"/>
        </w:rPr>
        <w:t>Either PARTY files a voluntary petition</w:t>
      </w:r>
    </w:p>
    <w:p w14:paraId="48E96CD5" w14:textId="77777777" w:rsidR="00B73065" w:rsidRP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B73065">
        <w:rPr>
          <w:rFonts w:ascii="Palatino" w:eastAsia="Palatino" w:hAnsi="Palatino" w:cs="Palatino"/>
          <w:bCs/>
          <w:color w:val="000000"/>
          <w:sz w:val="17"/>
          <w:szCs w:val="17"/>
        </w:rPr>
        <w:t>under Chapter 7 or 11 of the U.S. Bankruptcy Code, or</w:t>
      </w:r>
    </w:p>
    <w:p w14:paraId="3E0105B7" w14:textId="77777777" w:rsidR="00B73065" w:rsidRP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B73065">
        <w:rPr>
          <w:rFonts w:ascii="Palatino" w:eastAsia="Palatino" w:hAnsi="Palatino" w:cs="Palatino"/>
          <w:bCs/>
          <w:color w:val="000000"/>
          <w:sz w:val="17"/>
          <w:szCs w:val="17"/>
        </w:rPr>
        <w:t xml:space="preserve">any equivalent state </w:t>
      </w:r>
      <w:proofErr w:type="gramStart"/>
      <w:r w:rsidRPr="00B73065">
        <w:rPr>
          <w:rFonts w:ascii="Palatino" w:eastAsia="Palatino" w:hAnsi="Palatino" w:cs="Palatino"/>
          <w:bCs/>
          <w:color w:val="000000"/>
          <w:sz w:val="17"/>
          <w:szCs w:val="17"/>
        </w:rPr>
        <w:t>law;</w:t>
      </w:r>
      <w:proofErr w:type="gramEnd"/>
      <w:r w:rsidRPr="00B73065">
        <w:rPr>
          <w:rFonts w:ascii="Palatino" w:eastAsia="Palatino" w:hAnsi="Palatino" w:cs="Palatino"/>
          <w:bCs/>
          <w:color w:val="000000"/>
          <w:sz w:val="17"/>
          <w:szCs w:val="17"/>
        </w:rPr>
        <w:t xml:space="preserve"> or such a petition is filed</w:t>
      </w:r>
    </w:p>
    <w:p w14:paraId="3C30CDDC" w14:textId="6E207BA3" w:rsidR="00B73065" w:rsidRPr="00B73065" w:rsidRDefault="00B73065" w:rsidP="00B73065">
      <w:pPr>
        <w:widowControl w:val="0"/>
        <w:pBdr>
          <w:top w:val="nil"/>
          <w:left w:val="nil"/>
          <w:bottom w:val="nil"/>
          <w:right w:val="nil"/>
          <w:between w:val="nil"/>
        </w:pBdr>
        <w:spacing w:line="223" w:lineRule="auto"/>
        <w:ind w:right="37"/>
        <w:jc w:val="both"/>
        <w:rPr>
          <w:rFonts w:ascii="Palatino" w:eastAsia="Palatino" w:hAnsi="Palatino" w:cs="Palatino"/>
          <w:bCs/>
          <w:color w:val="000000"/>
          <w:sz w:val="17"/>
          <w:szCs w:val="17"/>
        </w:rPr>
      </w:pPr>
      <w:r>
        <w:rPr>
          <w:rFonts w:ascii="Palatino" w:eastAsia="Palatino" w:hAnsi="Palatino" w:cs="Palatino"/>
          <w:bCs/>
          <w:color w:val="000000"/>
          <w:sz w:val="17"/>
          <w:szCs w:val="17"/>
        </w:rPr>
        <w:t xml:space="preserve">                         </w:t>
      </w:r>
      <w:r w:rsidRPr="00B73065">
        <w:rPr>
          <w:rFonts w:ascii="Palatino" w:eastAsia="Palatino" w:hAnsi="Palatino" w:cs="Palatino"/>
          <w:bCs/>
          <w:color w:val="000000"/>
          <w:sz w:val="17"/>
          <w:szCs w:val="17"/>
        </w:rPr>
        <w:t>against the PARTY under federal or state law, which</w:t>
      </w:r>
    </w:p>
    <w:p w14:paraId="37564F8F" w14:textId="77777777" w:rsidR="00B73065" w:rsidRP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B73065">
        <w:rPr>
          <w:rFonts w:ascii="Palatino" w:eastAsia="Palatino" w:hAnsi="Palatino" w:cs="Palatino"/>
          <w:bCs/>
          <w:color w:val="000000"/>
          <w:sz w:val="17"/>
          <w:szCs w:val="17"/>
        </w:rPr>
        <w:t>is not dismissed within sixty (60) days.</w:t>
      </w:r>
    </w:p>
    <w:p w14:paraId="0536E43D" w14:textId="77777777" w:rsidR="00B73065" w:rsidRPr="00B73065" w:rsidRDefault="00B73065" w:rsidP="00677830">
      <w:pPr>
        <w:widowControl w:val="0"/>
        <w:pBdr>
          <w:top w:val="nil"/>
          <w:left w:val="nil"/>
          <w:bottom w:val="nil"/>
          <w:right w:val="nil"/>
          <w:between w:val="nil"/>
        </w:pBdr>
        <w:spacing w:line="223" w:lineRule="auto"/>
        <w:ind w:left="1079" w:right="37" w:firstLine="361"/>
        <w:jc w:val="both"/>
        <w:rPr>
          <w:rFonts w:ascii="Palatino" w:eastAsia="Palatino" w:hAnsi="Palatino" w:cs="Palatino"/>
          <w:bCs/>
          <w:color w:val="000000"/>
          <w:sz w:val="17"/>
          <w:szCs w:val="17"/>
        </w:rPr>
      </w:pPr>
      <w:r w:rsidRPr="00B73065">
        <w:rPr>
          <w:rFonts w:ascii="Palatino" w:eastAsia="Palatino" w:hAnsi="Palatino" w:cs="Palatino"/>
          <w:bCs/>
          <w:color w:val="000000"/>
          <w:sz w:val="17"/>
          <w:szCs w:val="17"/>
        </w:rPr>
        <w:t>2. Any license required for BROKER to</w:t>
      </w:r>
    </w:p>
    <w:p w14:paraId="25DEAFFC" w14:textId="77777777" w:rsidR="00B73065" w:rsidRP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B73065">
        <w:rPr>
          <w:rFonts w:ascii="Palatino" w:eastAsia="Palatino" w:hAnsi="Palatino" w:cs="Palatino"/>
          <w:bCs/>
          <w:color w:val="000000"/>
          <w:sz w:val="17"/>
          <w:szCs w:val="17"/>
        </w:rPr>
        <w:t>perform its obligations under this Agreement is</w:t>
      </w:r>
    </w:p>
    <w:p w14:paraId="6B121662" w14:textId="77777777" w:rsidR="00B73065" w:rsidRP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B73065">
        <w:rPr>
          <w:rFonts w:ascii="Palatino" w:eastAsia="Palatino" w:hAnsi="Palatino" w:cs="Palatino"/>
          <w:bCs/>
          <w:color w:val="000000"/>
          <w:sz w:val="17"/>
          <w:szCs w:val="17"/>
        </w:rPr>
        <w:t>revoked, canceled, suspended, or discontinued by</w:t>
      </w:r>
    </w:p>
    <w:p w14:paraId="6428287B" w14:textId="77777777" w:rsid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r w:rsidRPr="00B73065">
        <w:rPr>
          <w:rFonts w:ascii="Palatino" w:eastAsia="Palatino" w:hAnsi="Palatino" w:cs="Palatino"/>
          <w:bCs/>
          <w:color w:val="000000"/>
          <w:sz w:val="17"/>
          <w:szCs w:val="17"/>
        </w:rPr>
        <w:t>operation of law or otherwise.</w:t>
      </w:r>
    </w:p>
    <w:p w14:paraId="3F034AE6" w14:textId="77777777" w:rsidR="00B73065"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pPr>
    </w:p>
    <w:p w14:paraId="7C5D2F58" w14:textId="464ED9E9" w:rsidR="00B73065" w:rsidRDefault="00B73065" w:rsidP="00B73065">
      <w:pPr>
        <w:widowControl w:val="0"/>
        <w:pBdr>
          <w:top w:val="nil"/>
          <w:left w:val="nil"/>
          <w:bottom w:val="nil"/>
          <w:right w:val="nil"/>
          <w:between w:val="nil"/>
        </w:pBdr>
        <w:spacing w:before="204" w:line="223" w:lineRule="auto"/>
        <w:ind w:left="982" w:right="354"/>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C. </w:t>
      </w:r>
      <w:r>
        <w:rPr>
          <w:rFonts w:ascii="Palatino" w:eastAsia="Palatino" w:hAnsi="Palatino" w:cs="Palatino"/>
          <w:color w:val="000000"/>
          <w:sz w:val="17"/>
          <w:szCs w:val="17"/>
        </w:rPr>
        <w:t xml:space="preserve">In the event of the occurrence of any breach(es) listed </w:t>
      </w:r>
      <w:r>
        <w:rPr>
          <w:rFonts w:ascii="Palatino" w:eastAsia="Palatino" w:hAnsi="Palatino" w:cs="Palatino"/>
          <w:color w:val="000000"/>
          <w:sz w:val="17"/>
          <w:szCs w:val="17"/>
        </w:rPr>
        <w:t xml:space="preserve">         </w:t>
      </w:r>
      <w:r>
        <w:rPr>
          <w:rFonts w:ascii="Palatino" w:eastAsia="Palatino" w:hAnsi="Palatino" w:cs="Palatino"/>
          <w:color w:val="000000"/>
          <w:sz w:val="17"/>
          <w:szCs w:val="17"/>
        </w:rPr>
        <w:t>in this Section 12.B. above, the non-</w:t>
      </w:r>
      <w:proofErr w:type="gramStart"/>
      <w:r>
        <w:rPr>
          <w:rFonts w:ascii="Palatino" w:eastAsia="Palatino" w:hAnsi="Palatino" w:cs="Palatino"/>
          <w:color w:val="000000"/>
          <w:sz w:val="17"/>
          <w:szCs w:val="17"/>
        </w:rPr>
        <w:t>breaching  PARTY</w:t>
      </w:r>
      <w:proofErr w:type="gramEnd"/>
      <w:r>
        <w:rPr>
          <w:rFonts w:ascii="Palatino" w:eastAsia="Palatino" w:hAnsi="Palatino" w:cs="Palatino"/>
          <w:color w:val="000000"/>
          <w:sz w:val="17"/>
          <w:szCs w:val="17"/>
        </w:rPr>
        <w:t xml:space="preserve"> may terminate this Agreement effective  immediately upon written notice to the breaching PARTY. </w:t>
      </w:r>
    </w:p>
    <w:p w14:paraId="00000079" w14:textId="73A5E9B2" w:rsidR="00B73065" w:rsidRPr="004E2153" w:rsidRDefault="00B73065" w:rsidP="00B73065">
      <w:pPr>
        <w:widowControl w:val="0"/>
        <w:pBdr>
          <w:top w:val="nil"/>
          <w:left w:val="nil"/>
          <w:bottom w:val="nil"/>
          <w:right w:val="nil"/>
          <w:between w:val="nil"/>
        </w:pBdr>
        <w:spacing w:line="223" w:lineRule="auto"/>
        <w:ind w:left="678" w:right="37" w:firstLine="361"/>
        <w:jc w:val="both"/>
        <w:rPr>
          <w:rFonts w:ascii="Palatino" w:eastAsia="Palatino" w:hAnsi="Palatino" w:cs="Palatino"/>
          <w:bCs/>
          <w:color w:val="000000"/>
          <w:sz w:val="17"/>
          <w:szCs w:val="17"/>
        </w:rPr>
        <w:sectPr w:rsidR="00B73065" w:rsidRPr="004E2153">
          <w:type w:val="continuous"/>
          <w:pgSz w:w="12240" w:h="15840"/>
          <w:pgMar w:top="360" w:right="673" w:bottom="0" w:left="722" w:header="0" w:footer="720" w:gutter="0"/>
          <w:cols w:num="2" w:space="720" w:equalWidth="0">
            <w:col w:w="5440" w:space="0"/>
            <w:col w:w="5440" w:space="0"/>
          </w:cols>
        </w:sectPr>
      </w:pPr>
    </w:p>
    <w:p w14:paraId="28F27B89" w14:textId="77777777" w:rsidR="004E2153" w:rsidRPr="004E2153" w:rsidRDefault="004E2153" w:rsidP="004E2153">
      <w:pPr>
        <w:widowControl w:val="0"/>
        <w:pBdr>
          <w:top w:val="nil"/>
          <w:left w:val="nil"/>
          <w:bottom w:val="nil"/>
          <w:right w:val="nil"/>
          <w:between w:val="nil"/>
        </w:pBdr>
        <w:spacing w:line="223" w:lineRule="auto"/>
        <w:rPr>
          <w:rFonts w:ascii="Palatino" w:eastAsia="Palatino" w:hAnsi="Palatino" w:cs="Palatino"/>
          <w:bCs/>
          <w:color w:val="000000"/>
          <w:sz w:val="17"/>
          <w:szCs w:val="17"/>
        </w:rPr>
      </w:pPr>
    </w:p>
    <w:p w14:paraId="584F7FB3" w14:textId="77777777" w:rsidR="004E2153" w:rsidRPr="004E2153" w:rsidRDefault="004E2153" w:rsidP="004E2153">
      <w:pPr>
        <w:widowControl w:val="0"/>
        <w:pBdr>
          <w:top w:val="nil"/>
          <w:left w:val="nil"/>
          <w:bottom w:val="nil"/>
          <w:right w:val="nil"/>
          <w:between w:val="nil"/>
        </w:pBdr>
        <w:spacing w:line="223" w:lineRule="auto"/>
        <w:rPr>
          <w:rFonts w:ascii="Palatino" w:eastAsia="Palatino" w:hAnsi="Palatino" w:cs="Palatino"/>
          <w:bCs/>
          <w:color w:val="000000"/>
          <w:sz w:val="17"/>
          <w:szCs w:val="17"/>
        </w:rPr>
      </w:pPr>
    </w:p>
    <w:p w14:paraId="0000007E" w14:textId="7D422D0C" w:rsidR="006C329A" w:rsidRPr="004E2153" w:rsidRDefault="006C329A" w:rsidP="004E2153">
      <w:pPr>
        <w:widowControl w:val="0"/>
        <w:pBdr>
          <w:top w:val="nil"/>
          <w:left w:val="nil"/>
          <w:bottom w:val="nil"/>
          <w:right w:val="nil"/>
          <w:between w:val="nil"/>
        </w:pBdr>
        <w:spacing w:line="223" w:lineRule="auto"/>
        <w:rPr>
          <w:rFonts w:ascii="Palatino" w:eastAsia="Palatino" w:hAnsi="Palatino" w:cs="Palatino"/>
          <w:bCs/>
          <w:color w:val="000000"/>
          <w:sz w:val="17"/>
          <w:szCs w:val="17"/>
        </w:rPr>
      </w:pPr>
    </w:p>
    <w:p w14:paraId="0000007F" w14:textId="33A1249B" w:rsidR="006C329A" w:rsidRPr="004E2153" w:rsidRDefault="006C329A" w:rsidP="004E2153">
      <w:pPr>
        <w:widowControl w:val="0"/>
        <w:pBdr>
          <w:top w:val="nil"/>
          <w:left w:val="nil"/>
          <w:bottom w:val="nil"/>
          <w:right w:val="nil"/>
          <w:between w:val="nil"/>
        </w:pBdr>
        <w:spacing w:line="240" w:lineRule="auto"/>
        <w:ind w:left="284"/>
        <w:rPr>
          <w:rFonts w:ascii="Palatino" w:eastAsia="Palatino" w:hAnsi="Palatino" w:cs="Palatino"/>
          <w:bCs/>
          <w:color w:val="000000"/>
          <w:sz w:val="17"/>
          <w:szCs w:val="17"/>
        </w:rPr>
      </w:pPr>
    </w:p>
    <w:p w14:paraId="1FCD66DA" w14:textId="77777777" w:rsidR="004E2153" w:rsidRDefault="004E2153" w:rsidP="00DE4724">
      <w:pPr>
        <w:widowControl w:val="0"/>
        <w:pBdr>
          <w:top w:val="nil"/>
          <w:left w:val="nil"/>
          <w:bottom w:val="nil"/>
          <w:right w:val="nil"/>
          <w:between w:val="nil"/>
        </w:pBdr>
        <w:spacing w:before="204" w:line="221" w:lineRule="auto"/>
        <w:ind w:left="724" w:right="353" w:firstLine="361"/>
        <w:jc w:val="both"/>
        <w:rPr>
          <w:rFonts w:ascii="Palatino" w:eastAsia="Palatino" w:hAnsi="Palatino" w:cs="Palatino"/>
          <w:color w:val="000000"/>
          <w:sz w:val="17"/>
          <w:szCs w:val="17"/>
        </w:rPr>
      </w:pPr>
    </w:p>
    <w:p w14:paraId="536F29BC"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3B4F650B"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1CB73B82"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15C240ED"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63194E20"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3EBED2CD"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4111A1CA"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1C866BEE"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2324BD53"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6B5DF130"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67033016" w14:textId="77777777" w:rsidR="00B73065" w:rsidRDefault="00B73065"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p>
    <w:p w14:paraId="37A4E44A" w14:textId="0DFABBCC" w:rsidR="00DE4724" w:rsidRDefault="00DE4724" w:rsidP="00DE4724">
      <w:pPr>
        <w:widowControl w:val="0"/>
        <w:pBdr>
          <w:top w:val="nil"/>
          <w:left w:val="nil"/>
          <w:bottom w:val="nil"/>
          <w:right w:val="nil"/>
          <w:between w:val="nil"/>
        </w:pBdr>
        <w:spacing w:before="204" w:line="223" w:lineRule="auto"/>
        <w:ind w:left="365" w:right="354" w:firstLine="365"/>
        <w:jc w:val="both"/>
        <w:rPr>
          <w:rFonts w:ascii="Palatino" w:eastAsia="Palatino" w:hAnsi="Palatino" w:cs="Palatino"/>
          <w:color w:val="000000"/>
          <w:sz w:val="17"/>
          <w:szCs w:val="17"/>
        </w:rPr>
      </w:pPr>
      <w:r>
        <w:rPr>
          <w:rFonts w:ascii="Palatino" w:eastAsia="Palatino" w:hAnsi="Palatino" w:cs="Palatino"/>
          <w:color w:val="000000"/>
          <w:sz w:val="17"/>
          <w:szCs w:val="17"/>
        </w:rPr>
        <w:t xml:space="preserve"> </w:t>
      </w:r>
    </w:p>
    <w:p w14:paraId="00000080" w14:textId="4BD6B1C4" w:rsidR="006C329A" w:rsidRDefault="006C329A" w:rsidP="00DE4724">
      <w:pPr>
        <w:widowControl w:val="0"/>
        <w:pBdr>
          <w:top w:val="nil"/>
          <w:left w:val="nil"/>
          <w:bottom w:val="nil"/>
          <w:right w:val="nil"/>
          <w:between w:val="nil"/>
        </w:pBdr>
        <w:spacing w:before="191" w:line="221" w:lineRule="auto"/>
        <w:ind w:left="643" w:right="14" w:firstLine="363"/>
        <w:jc w:val="both"/>
        <w:rPr>
          <w:rFonts w:ascii="Palatino" w:eastAsia="Palatino" w:hAnsi="Palatino" w:cs="Palatino"/>
          <w:color w:val="000000"/>
          <w:sz w:val="17"/>
          <w:szCs w:val="17"/>
        </w:rPr>
        <w:sectPr w:rsidR="006C329A">
          <w:type w:val="continuous"/>
          <w:pgSz w:w="12240" w:h="15840"/>
          <w:pgMar w:top="360" w:right="676" w:bottom="0" w:left="1537" w:header="0" w:footer="720" w:gutter="0"/>
          <w:cols w:num="2" w:space="720" w:equalWidth="0">
            <w:col w:w="5020" w:space="0"/>
            <w:col w:w="5020" w:space="0"/>
          </w:cols>
        </w:sectPr>
      </w:pPr>
    </w:p>
    <w:p w14:paraId="00000085" w14:textId="1C1C1DF9" w:rsidR="006C329A" w:rsidRDefault="00302239">
      <w:pPr>
        <w:widowControl w:val="0"/>
        <w:pBdr>
          <w:top w:val="nil"/>
          <w:left w:val="nil"/>
          <w:bottom w:val="nil"/>
          <w:right w:val="nil"/>
          <w:between w:val="nil"/>
        </w:pBdr>
        <w:spacing w:before="198" w:line="223" w:lineRule="auto"/>
        <w:ind w:right="351" w:firstLine="7"/>
        <w:jc w:val="both"/>
        <w:rPr>
          <w:rFonts w:ascii="Palatino" w:eastAsia="Palatino" w:hAnsi="Palatino" w:cs="Palatino"/>
          <w:color w:val="000000"/>
          <w:sz w:val="17"/>
          <w:szCs w:val="17"/>
        </w:rPr>
      </w:pPr>
      <w:r>
        <w:rPr>
          <w:rFonts w:ascii="Palatino" w:eastAsia="Palatino" w:hAnsi="Palatino" w:cs="Palatino"/>
          <w:b/>
          <w:color w:val="000000"/>
          <w:sz w:val="17"/>
          <w:szCs w:val="17"/>
        </w:rPr>
        <w:lastRenderedPageBreak/>
        <w:t xml:space="preserve">13. INDEMNIFICATION. </w:t>
      </w:r>
      <w:r>
        <w:rPr>
          <w:rFonts w:ascii="Palatino" w:eastAsia="Palatino" w:hAnsi="Palatino" w:cs="Palatino"/>
          <w:color w:val="000000"/>
          <w:sz w:val="17"/>
          <w:szCs w:val="17"/>
        </w:rPr>
        <w:t>Except as provided in paragraph  14 and as otherwise provided in this paragraph 13, subject to  the monetary insurance limits in and the coverages provided  by the policies required in paragraph 8, BROKER and  SHIPPER shall defend, indemnify, and hold each</w:t>
      </w:r>
      <w:r>
        <w:rPr>
          <w:rFonts w:ascii="Palatino" w:eastAsia="Palatino" w:hAnsi="Palatino" w:cs="Palatino"/>
          <w:color w:val="000000"/>
          <w:sz w:val="17"/>
          <w:szCs w:val="17"/>
        </w:rPr>
        <w:t xml:space="preserve"> other  harmless against any claims, actions or damages, including,  but not limited to, cargo loss, damage, or delay, and payment  of rates and/or accessorial charges to carriers, arising out of  their respective performances under this Agreement, </w:t>
      </w:r>
      <w:r>
        <w:rPr>
          <w:rFonts w:ascii="Palatino" w:eastAsia="Palatino" w:hAnsi="Palatino" w:cs="Palatino"/>
          <w:color w:val="000000"/>
          <w:sz w:val="17"/>
          <w:szCs w:val="17"/>
          <w:u w:val="single"/>
        </w:rPr>
        <w:t>provide</w:t>
      </w:r>
      <w:r>
        <w:rPr>
          <w:rFonts w:ascii="Palatino" w:eastAsia="Palatino" w:hAnsi="Palatino" w:cs="Palatino"/>
          <w:color w:val="000000"/>
          <w:sz w:val="17"/>
          <w:szCs w:val="17"/>
          <w:u w:val="single"/>
        </w:rPr>
        <w:t xml:space="preserve">d, </w:t>
      </w:r>
      <w:r>
        <w:rPr>
          <w:rFonts w:ascii="Palatino" w:eastAsia="Palatino" w:hAnsi="Palatino" w:cs="Palatino"/>
          <w:color w:val="000000"/>
          <w:sz w:val="17"/>
          <w:szCs w:val="17"/>
        </w:rPr>
        <w:t xml:space="preserve"> </w:t>
      </w:r>
      <w:r>
        <w:rPr>
          <w:rFonts w:ascii="Palatino" w:eastAsia="Palatino" w:hAnsi="Palatino" w:cs="Palatino"/>
          <w:color w:val="000000"/>
          <w:sz w:val="17"/>
          <w:szCs w:val="17"/>
          <w:u w:val="single"/>
        </w:rPr>
        <w:t>however</w:t>
      </w:r>
      <w:r>
        <w:rPr>
          <w:rFonts w:ascii="Palatino" w:eastAsia="Palatino" w:hAnsi="Palatino" w:cs="Palatino"/>
          <w:color w:val="000000"/>
          <w:sz w:val="17"/>
          <w:szCs w:val="17"/>
        </w:rPr>
        <w:t xml:space="preserve">, the indemnified PARTY shall not offer settlement in  any such claim without the agreement of the indemnifying  PARTY which agreement shall not be unreasonably withheld.  If the indemnified PARTY offers or agrees to a settlement </w:t>
      </w:r>
      <w:proofErr w:type="gramStart"/>
      <w:r>
        <w:rPr>
          <w:rFonts w:ascii="Palatino" w:eastAsia="Palatino" w:hAnsi="Palatino" w:cs="Palatino"/>
          <w:color w:val="000000"/>
          <w:sz w:val="17"/>
          <w:szCs w:val="17"/>
        </w:rPr>
        <w:t>for  such</w:t>
      </w:r>
      <w:proofErr w:type="gramEnd"/>
      <w:r>
        <w:rPr>
          <w:rFonts w:ascii="Palatino" w:eastAsia="Palatino" w:hAnsi="Palatino" w:cs="Palatino"/>
          <w:color w:val="000000"/>
          <w:sz w:val="17"/>
          <w:szCs w:val="17"/>
        </w:rPr>
        <w:t xml:space="preserve"> a cla</w:t>
      </w:r>
      <w:r>
        <w:rPr>
          <w:rFonts w:ascii="Palatino" w:eastAsia="Palatino" w:hAnsi="Palatino" w:cs="Palatino"/>
          <w:color w:val="000000"/>
          <w:sz w:val="17"/>
          <w:szCs w:val="17"/>
        </w:rPr>
        <w:t xml:space="preserve">im without the written agreement of the  indemnifying PARTY, the indemnifying PARTY shall be  relieved of its indemnification obligation. Neither PARTY </w:t>
      </w:r>
      <w:proofErr w:type="gramStart"/>
      <w:r>
        <w:rPr>
          <w:rFonts w:ascii="Palatino" w:eastAsia="Palatino" w:hAnsi="Palatino" w:cs="Palatino"/>
          <w:color w:val="000000"/>
          <w:sz w:val="17"/>
          <w:szCs w:val="17"/>
        </w:rPr>
        <w:t>shall  be</w:t>
      </w:r>
      <w:proofErr w:type="gramEnd"/>
      <w:r>
        <w:rPr>
          <w:rFonts w:ascii="Palatino" w:eastAsia="Palatino" w:hAnsi="Palatino" w:cs="Palatino"/>
          <w:color w:val="000000"/>
          <w:sz w:val="17"/>
          <w:szCs w:val="17"/>
        </w:rPr>
        <w:t xml:space="preserve"> liable to the other PARTY for any claims, actions or  damages to the extent due to the neglige</w:t>
      </w:r>
      <w:r>
        <w:rPr>
          <w:rFonts w:ascii="Palatino" w:eastAsia="Palatino" w:hAnsi="Palatino" w:cs="Palatino"/>
          <w:color w:val="000000"/>
          <w:sz w:val="17"/>
          <w:szCs w:val="17"/>
        </w:rPr>
        <w:t xml:space="preserve">nce of the other  PARTY. Although paragraph 8 only imposes </w:t>
      </w:r>
      <w:proofErr w:type="gramStart"/>
      <w:r>
        <w:rPr>
          <w:rFonts w:ascii="Palatino" w:eastAsia="Palatino" w:hAnsi="Palatino" w:cs="Palatino"/>
          <w:color w:val="000000"/>
          <w:sz w:val="17"/>
          <w:szCs w:val="17"/>
        </w:rPr>
        <w:t>insurance  requirements</w:t>
      </w:r>
      <w:proofErr w:type="gramEnd"/>
      <w:r>
        <w:rPr>
          <w:rFonts w:ascii="Palatino" w:eastAsia="Palatino" w:hAnsi="Palatino" w:cs="Palatino"/>
          <w:color w:val="000000"/>
          <w:sz w:val="17"/>
          <w:szCs w:val="17"/>
        </w:rPr>
        <w:t xml:space="preserve"> upon BROKER, for purpose of this paragraph 13,  those amounts also shall limit the scope of SHIPPER’s  indemnification obligations. The obligation to defend </w:t>
      </w:r>
      <w:r w:rsidR="00223C2F">
        <w:rPr>
          <w:rFonts w:ascii="Palatino" w:eastAsia="Palatino" w:hAnsi="Palatino" w:cs="Palatino"/>
          <w:color w:val="000000"/>
          <w:sz w:val="17"/>
          <w:szCs w:val="17"/>
        </w:rPr>
        <w:t>shall include</w:t>
      </w:r>
      <w:r>
        <w:rPr>
          <w:rFonts w:ascii="Palatino" w:eastAsia="Palatino" w:hAnsi="Palatino" w:cs="Palatino"/>
          <w:color w:val="000000"/>
          <w:sz w:val="17"/>
          <w:szCs w:val="17"/>
        </w:rPr>
        <w:t xml:space="preserve"> a</w:t>
      </w:r>
      <w:r>
        <w:rPr>
          <w:rFonts w:ascii="Palatino" w:eastAsia="Palatino" w:hAnsi="Palatino" w:cs="Palatino"/>
          <w:color w:val="000000"/>
          <w:sz w:val="17"/>
          <w:szCs w:val="17"/>
        </w:rPr>
        <w:t xml:space="preserve">ll costs of defense as they accrue.  </w:t>
      </w:r>
    </w:p>
    <w:p w14:paraId="00000086" w14:textId="77777777" w:rsidR="006C329A" w:rsidRDefault="00302239">
      <w:pPr>
        <w:widowControl w:val="0"/>
        <w:pBdr>
          <w:top w:val="nil"/>
          <w:left w:val="nil"/>
          <w:bottom w:val="nil"/>
          <w:right w:val="nil"/>
          <w:between w:val="nil"/>
        </w:pBdr>
        <w:spacing w:before="198" w:line="223" w:lineRule="auto"/>
        <w:ind w:right="352" w:firstLine="7"/>
        <w:rPr>
          <w:rFonts w:ascii="Palatino" w:eastAsia="Palatino" w:hAnsi="Palatino" w:cs="Palatino"/>
          <w:color w:val="000000"/>
          <w:sz w:val="17"/>
          <w:szCs w:val="17"/>
        </w:rPr>
      </w:pPr>
      <w:r>
        <w:rPr>
          <w:rFonts w:ascii="Palatino" w:eastAsia="Palatino" w:hAnsi="Palatino" w:cs="Palatino"/>
          <w:b/>
          <w:color w:val="000000"/>
          <w:sz w:val="17"/>
          <w:szCs w:val="17"/>
        </w:rPr>
        <w:t xml:space="preserve">14. BROKER’S LIABILITY FOR USING CARRIER LACKING REQUIRED CARGO INSURANCE. </w:t>
      </w:r>
      <w:r>
        <w:rPr>
          <w:rFonts w:ascii="Palatino" w:eastAsia="Palatino" w:hAnsi="Palatino" w:cs="Palatino"/>
          <w:color w:val="000000"/>
          <w:sz w:val="17"/>
          <w:szCs w:val="17"/>
        </w:rPr>
        <w:t xml:space="preserve">If BROKER uses a Carrier without requiring the Carrier to maintain the  cargo insurance coverage specified in paragraph 4.D.,  BROKER shall be </w:t>
      </w:r>
      <w:r>
        <w:rPr>
          <w:rFonts w:ascii="Palatino" w:eastAsia="Palatino" w:hAnsi="Palatino" w:cs="Palatino"/>
          <w:color w:val="000000"/>
          <w:sz w:val="17"/>
          <w:szCs w:val="17"/>
        </w:rPr>
        <w:t>liable to SHIPPER for cargo loss, damage  and delay up to the limit of the cargo insurance that the Carrier was required to maintain under paragraph 4.D. BROKER shall  be deemed to have required the Carrier to maintain the cargo  insurance required under p</w:t>
      </w:r>
      <w:r>
        <w:rPr>
          <w:rFonts w:ascii="Palatino" w:eastAsia="Palatino" w:hAnsi="Palatino" w:cs="Palatino"/>
          <w:color w:val="000000"/>
          <w:sz w:val="17"/>
          <w:szCs w:val="17"/>
        </w:rPr>
        <w:t xml:space="preserve">aragraph 4.D. if it holds a  certificate of insurance issued by the Carrier’s cargo insurance  provider, or obtains a report issued by a third party service  provider (e.g. Carrier411 or </w:t>
      </w:r>
      <w:proofErr w:type="spellStart"/>
      <w:r>
        <w:rPr>
          <w:rFonts w:ascii="Palatino" w:eastAsia="Palatino" w:hAnsi="Palatino" w:cs="Palatino"/>
          <w:color w:val="000000"/>
          <w:sz w:val="17"/>
          <w:szCs w:val="17"/>
        </w:rPr>
        <w:t>Transcore</w:t>
      </w:r>
      <w:proofErr w:type="spellEnd"/>
      <w:r>
        <w:rPr>
          <w:rFonts w:ascii="Palatino" w:eastAsia="Palatino" w:hAnsi="Palatino" w:cs="Palatino"/>
          <w:color w:val="000000"/>
          <w:sz w:val="17"/>
          <w:szCs w:val="17"/>
        </w:rPr>
        <w:t xml:space="preserve"> DAT </w:t>
      </w:r>
      <w:proofErr w:type="spellStart"/>
      <w:r>
        <w:rPr>
          <w:rFonts w:ascii="Palatino" w:eastAsia="Palatino" w:hAnsi="Palatino" w:cs="Palatino"/>
          <w:color w:val="000000"/>
          <w:sz w:val="17"/>
          <w:szCs w:val="17"/>
        </w:rPr>
        <w:t>CarrierWatch</w:t>
      </w:r>
      <w:proofErr w:type="spellEnd"/>
      <w:r>
        <w:rPr>
          <w:rFonts w:ascii="Palatino" w:eastAsia="Palatino" w:hAnsi="Palatino" w:cs="Palatino"/>
          <w:color w:val="000000"/>
          <w:sz w:val="17"/>
          <w:szCs w:val="17"/>
        </w:rPr>
        <w:t>), or  can verify that it electronically ch</w:t>
      </w:r>
      <w:r>
        <w:rPr>
          <w:rFonts w:ascii="Palatino" w:eastAsia="Palatino" w:hAnsi="Palatino" w:cs="Palatino"/>
          <w:color w:val="000000"/>
          <w:sz w:val="17"/>
          <w:szCs w:val="17"/>
        </w:rPr>
        <w:t>ecked the Carrier’s  compliance on the FMCSA’s or the third party service  provider’s website, within thirty (30) days prior to the date  BROKER hired and issued the load confirmation to the Carrier  with respect to a shipment, which certificate, report or</w:t>
      </w:r>
      <w:r>
        <w:rPr>
          <w:rFonts w:ascii="Palatino" w:eastAsia="Palatino" w:hAnsi="Palatino" w:cs="Palatino"/>
          <w:color w:val="000000"/>
          <w:sz w:val="17"/>
          <w:szCs w:val="17"/>
        </w:rPr>
        <w:t xml:space="preserve">  verification confirms that the Carrier had in effect the required  limits of cargo insurance. </w:t>
      </w:r>
    </w:p>
    <w:p w14:paraId="00000087" w14:textId="77777777" w:rsidR="006C329A" w:rsidRDefault="00302239">
      <w:pPr>
        <w:widowControl w:val="0"/>
        <w:pBdr>
          <w:top w:val="nil"/>
          <w:left w:val="nil"/>
          <w:bottom w:val="nil"/>
          <w:right w:val="nil"/>
          <w:between w:val="nil"/>
        </w:pBdr>
        <w:spacing w:before="198" w:line="222" w:lineRule="auto"/>
        <w:ind w:left="5" w:right="352" w:firstLine="3"/>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15. ASSIGNMENT/MODIFICATIONS OF AGREEMENT.  </w:t>
      </w:r>
      <w:r>
        <w:rPr>
          <w:rFonts w:ascii="Palatino" w:eastAsia="Palatino" w:hAnsi="Palatino" w:cs="Palatino"/>
          <w:color w:val="000000"/>
          <w:sz w:val="17"/>
          <w:szCs w:val="17"/>
        </w:rPr>
        <w:t xml:space="preserve">Neither PARTY </w:t>
      </w:r>
      <w:r>
        <w:rPr>
          <w:rFonts w:ascii="Palatino" w:eastAsia="Palatino" w:hAnsi="Palatino" w:cs="Palatino"/>
          <w:color w:val="0000FF"/>
          <w:sz w:val="17"/>
          <w:szCs w:val="17"/>
        </w:rPr>
        <w:t xml:space="preserve">may </w:t>
      </w:r>
      <w:r>
        <w:rPr>
          <w:rFonts w:ascii="Palatino" w:eastAsia="Palatino" w:hAnsi="Palatino" w:cs="Palatino"/>
          <w:color w:val="000000"/>
          <w:sz w:val="17"/>
          <w:szCs w:val="17"/>
        </w:rPr>
        <w:t xml:space="preserve">assign or transfer this Agreement, </w:t>
      </w:r>
      <w:proofErr w:type="gramStart"/>
      <w:r>
        <w:rPr>
          <w:rFonts w:ascii="Palatino" w:eastAsia="Palatino" w:hAnsi="Palatino" w:cs="Palatino"/>
          <w:color w:val="000000"/>
          <w:sz w:val="17"/>
          <w:szCs w:val="17"/>
        </w:rPr>
        <w:t>in  whole</w:t>
      </w:r>
      <w:proofErr w:type="gramEnd"/>
      <w:r>
        <w:rPr>
          <w:rFonts w:ascii="Palatino" w:eastAsia="Palatino" w:hAnsi="Palatino" w:cs="Palatino"/>
          <w:color w:val="000000"/>
          <w:sz w:val="17"/>
          <w:szCs w:val="17"/>
        </w:rPr>
        <w:t xml:space="preserve"> or in part, without the prior written consent of the</w:t>
      </w:r>
      <w:r>
        <w:rPr>
          <w:rFonts w:ascii="Palatino" w:eastAsia="Palatino" w:hAnsi="Palatino" w:cs="Palatino"/>
          <w:color w:val="000000"/>
          <w:sz w:val="17"/>
          <w:szCs w:val="17"/>
        </w:rPr>
        <w:t xml:space="preserve"> other  PARTY. No amendment or modification of the terms of </w:t>
      </w:r>
      <w:proofErr w:type="gramStart"/>
      <w:r>
        <w:rPr>
          <w:rFonts w:ascii="Palatino" w:eastAsia="Palatino" w:hAnsi="Palatino" w:cs="Palatino"/>
          <w:color w:val="000000"/>
          <w:sz w:val="17"/>
          <w:szCs w:val="17"/>
        </w:rPr>
        <w:t>this  Agreement</w:t>
      </w:r>
      <w:proofErr w:type="gramEnd"/>
      <w:r>
        <w:rPr>
          <w:rFonts w:ascii="Palatino" w:eastAsia="Palatino" w:hAnsi="Palatino" w:cs="Palatino"/>
          <w:color w:val="000000"/>
          <w:sz w:val="17"/>
          <w:szCs w:val="17"/>
        </w:rPr>
        <w:t xml:space="preserve"> shall be binding unless in writing and signed by  the PARTIES.  </w:t>
      </w:r>
    </w:p>
    <w:p w14:paraId="00000088" w14:textId="77777777" w:rsidR="006C329A" w:rsidRDefault="00302239">
      <w:pPr>
        <w:widowControl w:val="0"/>
        <w:pBdr>
          <w:top w:val="nil"/>
          <w:left w:val="nil"/>
          <w:bottom w:val="nil"/>
          <w:right w:val="nil"/>
          <w:between w:val="nil"/>
        </w:pBdr>
        <w:spacing w:before="203" w:line="222" w:lineRule="auto"/>
        <w:ind w:left="5" w:right="352" w:firstLine="3"/>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16. SEVERABILITY/SURVIVABILITY. </w:t>
      </w:r>
      <w:r>
        <w:rPr>
          <w:rFonts w:ascii="Palatino" w:eastAsia="Palatino" w:hAnsi="Palatino" w:cs="Palatino"/>
          <w:color w:val="000000"/>
          <w:sz w:val="17"/>
          <w:szCs w:val="17"/>
        </w:rPr>
        <w:t xml:space="preserve">In the event that </w:t>
      </w:r>
      <w:proofErr w:type="gramStart"/>
      <w:r>
        <w:rPr>
          <w:rFonts w:ascii="Palatino" w:eastAsia="Palatino" w:hAnsi="Palatino" w:cs="Palatino"/>
          <w:color w:val="000000"/>
          <w:sz w:val="17"/>
          <w:szCs w:val="17"/>
        </w:rPr>
        <w:t>the  operation</w:t>
      </w:r>
      <w:proofErr w:type="gramEnd"/>
      <w:r>
        <w:rPr>
          <w:rFonts w:ascii="Palatino" w:eastAsia="Palatino" w:hAnsi="Palatino" w:cs="Palatino"/>
          <w:color w:val="000000"/>
          <w:sz w:val="17"/>
          <w:szCs w:val="17"/>
        </w:rPr>
        <w:t xml:space="preserve"> of any portion of this Agreement results in a  violation of any law, or any provision is determined by a court  of competent jurisdiction to be invalid or unenforceable, the  PARTIES agree that such portion or provision sha</w:t>
      </w:r>
      <w:r>
        <w:rPr>
          <w:rFonts w:ascii="Palatino" w:eastAsia="Palatino" w:hAnsi="Palatino" w:cs="Palatino"/>
          <w:color w:val="000000"/>
          <w:sz w:val="17"/>
          <w:szCs w:val="17"/>
        </w:rPr>
        <w:t xml:space="preserve">ll be  severable and that the remaining provisions of the Agreement  </w:t>
      </w:r>
    </w:p>
    <w:p w14:paraId="00000089" w14:textId="77777777" w:rsidR="006C329A" w:rsidRDefault="00302239">
      <w:pPr>
        <w:widowControl w:val="0"/>
        <w:pBdr>
          <w:top w:val="nil"/>
          <w:left w:val="nil"/>
          <w:bottom w:val="nil"/>
          <w:right w:val="nil"/>
          <w:between w:val="nil"/>
        </w:pBdr>
        <w:spacing w:line="221" w:lineRule="auto"/>
        <w:ind w:left="326" w:right="32" w:firstLine="2"/>
        <w:jc w:val="both"/>
        <w:rPr>
          <w:rFonts w:ascii="Palatino" w:eastAsia="Palatino" w:hAnsi="Palatino" w:cs="Palatino"/>
          <w:color w:val="000000"/>
          <w:sz w:val="17"/>
          <w:szCs w:val="17"/>
        </w:rPr>
      </w:pPr>
      <w:r>
        <w:rPr>
          <w:rFonts w:ascii="Palatino" w:eastAsia="Palatino" w:hAnsi="Palatino" w:cs="Palatino"/>
          <w:color w:val="000000"/>
          <w:sz w:val="17"/>
          <w:szCs w:val="17"/>
        </w:rPr>
        <w:t xml:space="preserve">shall continue in full force and effect. The representations </w:t>
      </w:r>
      <w:proofErr w:type="gramStart"/>
      <w:r>
        <w:rPr>
          <w:rFonts w:ascii="Palatino" w:eastAsia="Palatino" w:hAnsi="Palatino" w:cs="Palatino"/>
          <w:color w:val="000000"/>
          <w:sz w:val="17"/>
          <w:szCs w:val="17"/>
        </w:rPr>
        <w:t>and  obligations</w:t>
      </w:r>
      <w:proofErr w:type="gramEnd"/>
      <w:r>
        <w:rPr>
          <w:rFonts w:ascii="Palatino" w:eastAsia="Palatino" w:hAnsi="Palatino" w:cs="Palatino"/>
          <w:color w:val="000000"/>
          <w:sz w:val="17"/>
          <w:szCs w:val="17"/>
        </w:rPr>
        <w:t xml:space="preserve"> of the PARTIES shall survive the termination of  this Agreement for any reason. </w:t>
      </w:r>
    </w:p>
    <w:p w14:paraId="0000008A" w14:textId="77777777" w:rsidR="006C329A" w:rsidRDefault="00302239">
      <w:pPr>
        <w:widowControl w:val="0"/>
        <w:pBdr>
          <w:top w:val="nil"/>
          <w:left w:val="nil"/>
          <w:bottom w:val="nil"/>
          <w:right w:val="nil"/>
          <w:between w:val="nil"/>
        </w:pBdr>
        <w:spacing w:before="204" w:line="222" w:lineRule="auto"/>
        <w:ind w:left="320" w:right="33" w:firstLine="7"/>
        <w:jc w:val="both"/>
        <w:rPr>
          <w:rFonts w:ascii="Palatino" w:eastAsia="Palatino" w:hAnsi="Palatino" w:cs="Palatino"/>
          <w:color w:val="000000"/>
          <w:sz w:val="17"/>
          <w:szCs w:val="17"/>
        </w:rPr>
      </w:pPr>
      <w:r>
        <w:rPr>
          <w:rFonts w:ascii="Palatino" w:eastAsia="Palatino" w:hAnsi="Palatino" w:cs="Palatino"/>
          <w:b/>
          <w:color w:val="000000"/>
          <w:sz w:val="17"/>
          <w:szCs w:val="17"/>
        </w:rPr>
        <w:t>17. INDEPENDENT CONTRACTOR.</w:t>
      </w:r>
      <w:r>
        <w:rPr>
          <w:rFonts w:ascii="Palatino" w:eastAsia="Palatino" w:hAnsi="Palatino" w:cs="Palatino"/>
          <w:b/>
          <w:color w:val="000000"/>
          <w:sz w:val="17"/>
          <w:szCs w:val="17"/>
        </w:rPr>
        <w:t xml:space="preserve"> </w:t>
      </w:r>
      <w:r>
        <w:rPr>
          <w:rFonts w:ascii="Palatino" w:eastAsia="Palatino" w:hAnsi="Palatino" w:cs="Palatino"/>
          <w:color w:val="000000"/>
          <w:sz w:val="17"/>
          <w:szCs w:val="17"/>
        </w:rPr>
        <w:t xml:space="preserve">It is </w:t>
      </w:r>
      <w:proofErr w:type="gramStart"/>
      <w:r>
        <w:rPr>
          <w:rFonts w:ascii="Palatino" w:eastAsia="Palatino" w:hAnsi="Palatino" w:cs="Palatino"/>
          <w:color w:val="000000"/>
          <w:sz w:val="17"/>
          <w:szCs w:val="17"/>
        </w:rPr>
        <w:t>understood  between</w:t>
      </w:r>
      <w:proofErr w:type="gramEnd"/>
      <w:r>
        <w:rPr>
          <w:rFonts w:ascii="Palatino" w:eastAsia="Palatino" w:hAnsi="Palatino" w:cs="Palatino"/>
          <w:color w:val="000000"/>
          <w:sz w:val="17"/>
          <w:szCs w:val="17"/>
        </w:rPr>
        <w:t xml:space="preserve"> BROKER and SHIPPER that BROKER is not an agent  for the carrier or SHIPPER and shall remain at all times an  independent contractor. SHIPPER does not exercise or </w:t>
      </w:r>
      <w:proofErr w:type="gramStart"/>
      <w:r>
        <w:rPr>
          <w:rFonts w:ascii="Palatino" w:eastAsia="Palatino" w:hAnsi="Palatino" w:cs="Palatino"/>
          <w:color w:val="000000"/>
          <w:sz w:val="17"/>
          <w:szCs w:val="17"/>
        </w:rPr>
        <w:t>retain  any</w:t>
      </w:r>
      <w:proofErr w:type="gramEnd"/>
      <w:r>
        <w:rPr>
          <w:rFonts w:ascii="Palatino" w:eastAsia="Palatino" w:hAnsi="Palatino" w:cs="Palatino"/>
          <w:color w:val="000000"/>
          <w:sz w:val="17"/>
          <w:szCs w:val="17"/>
        </w:rPr>
        <w:t xml:space="preserve"> control or supervision over BROKER, its operations,  em</w:t>
      </w:r>
      <w:r>
        <w:rPr>
          <w:rFonts w:ascii="Palatino" w:eastAsia="Palatino" w:hAnsi="Palatino" w:cs="Palatino"/>
          <w:color w:val="000000"/>
          <w:sz w:val="17"/>
          <w:szCs w:val="17"/>
        </w:rPr>
        <w:t xml:space="preserve">ployees, or carriers. </w:t>
      </w:r>
    </w:p>
    <w:p w14:paraId="0000008B" w14:textId="77777777" w:rsidR="006C329A" w:rsidRDefault="00302239">
      <w:pPr>
        <w:widowControl w:val="0"/>
        <w:pBdr>
          <w:top w:val="nil"/>
          <w:left w:val="nil"/>
          <w:bottom w:val="nil"/>
          <w:right w:val="nil"/>
          <w:between w:val="nil"/>
        </w:pBdr>
        <w:spacing w:before="203" w:line="222" w:lineRule="auto"/>
        <w:ind w:left="325" w:right="32" w:firstLine="2"/>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18. NONWAIVER. </w:t>
      </w:r>
      <w:r>
        <w:rPr>
          <w:rFonts w:ascii="Palatino" w:eastAsia="Palatino" w:hAnsi="Palatino" w:cs="Palatino"/>
          <w:color w:val="000000"/>
          <w:sz w:val="17"/>
          <w:szCs w:val="17"/>
        </w:rPr>
        <w:t>Failure of either PARTY to insist upon  performance of any of the terms, conditions or provisions of  this Agreement, or to exercise any right or privilege herein, or  the waiver of any breach of any of the terms, conditions or  provisions of this Agreemen</w:t>
      </w:r>
      <w:r>
        <w:rPr>
          <w:rFonts w:ascii="Palatino" w:eastAsia="Palatino" w:hAnsi="Palatino" w:cs="Palatino"/>
          <w:color w:val="000000"/>
          <w:sz w:val="17"/>
          <w:szCs w:val="17"/>
        </w:rPr>
        <w:t xml:space="preserve">t, shall not be construed as  thereafter waiving any such terms, conditions, provisions,  rights or privileges, but the same shall continue and remain in  full force and effect as if no forbearance </w:t>
      </w:r>
      <w:r>
        <w:rPr>
          <w:rFonts w:ascii="Palatino" w:eastAsia="Palatino" w:hAnsi="Palatino" w:cs="Palatino"/>
          <w:color w:val="000000"/>
          <w:sz w:val="17"/>
          <w:szCs w:val="17"/>
        </w:rPr>
        <w:t xml:space="preserve">or waiver had  occurred. </w:t>
      </w:r>
    </w:p>
    <w:p w14:paraId="0000008C" w14:textId="77777777" w:rsidR="006C329A" w:rsidRDefault="00302239">
      <w:pPr>
        <w:widowControl w:val="0"/>
        <w:pBdr>
          <w:top w:val="nil"/>
          <w:left w:val="nil"/>
          <w:bottom w:val="nil"/>
          <w:right w:val="nil"/>
          <w:between w:val="nil"/>
        </w:pBdr>
        <w:spacing w:before="198" w:line="222" w:lineRule="auto"/>
        <w:ind w:left="320" w:right="32" w:firstLine="7"/>
        <w:jc w:val="both"/>
        <w:rPr>
          <w:rFonts w:ascii="Palatino" w:eastAsia="Palatino" w:hAnsi="Palatino" w:cs="Palatino"/>
          <w:color w:val="000000"/>
          <w:sz w:val="17"/>
          <w:szCs w:val="17"/>
        </w:rPr>
      </w:pPr>
      <w:r>
        <w:rPr>
          <w:rFonts w:ascii="Palatino" w:eastAsia="Palatino" w:hAnsi="Palatino" w:cs="Palatino"/>
          <w:b/>
          <w:color w:val="000000"/>
          <w:sz w:val="17"/>
          <w:szCs w:val="17"/>
        </w:rPr>
        <w:t>19. NOTICES</w:t>
      </w:r>
      <w:r>
        <w:rPr>
          <w:rFonts w:ascii="Palatino" w:eastAsia="Palatino" w:hAnsi="Palatino" w:cs="Palatino"/>
          <w:color w:val="000000"/>
          <w:sz w:val="17"/>
          <w:szCs w:val="17"/>
        </w:rPr>
        <w:t>. All notices and oth</w:t>
      </w:r>
      <w:r>
        <w:rPr>
          <w:rFonts w:ascii="Palatino" w:eastAsia="Palatino" w:hAnsi="Palatino" w:cs="Palatino"/>
          <w:color w:val="000000"/>
          <w:sz w:val="17"/>
          <w:szCs w:val="17"/>
        </w:rPr>
        <w:t>er communications under  this Agreement must be in writing and will be deemed to have  been given if delivered personally, sent by facsimile (with  confirmation), mailed by certified mail with return receipt  requested, or delivered by an overnight deliver</w:t>
      </w:r>
      <w:r>
        <w:rPr>
          <w:rFonts w:ascii="Palatino" w:eastAsia="Palatino" w:hAnsi="Palatino" w:cs="Palatino"/>
          <w:color w:val="000000"/>
          <w:sz w:val="17"/>
          <w:szCs w:val="17"/>
        </w:rPr>
        <w:t xml:space="preserve">y service (with  confirmation) to the PARTIES at the addresses or facsimile  numbers (or at such other address or facsimile number as a  PARTY may designate by like notice to other PARTIES) set  forth below. </w:t>
      </w:r>
    </w:p>
    <w:p w14:paraId="0000008D" w14:textId="77777777" w:rsidR="006C329A" w:rsidRDefault="00302239">
      <w:pPr>
        <w:widowControl w:val="0"/>
        <w:pBdr>
          <w:top w:val="nil"/>
          <w:left w:val="nil"/>
          <w:bottom w:val="nil"/>
          <w:right w:val="nil"/>
          <w:between w:val="nil"/>
        </w:pBdr>
        <w:spacing w:before="203" w:line="222" w:lineRule="auto"/>
        <w:ind w:left="325" w:right="32" w:firstLine="1"/>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20. FORCE MAJEURE. </w:t>
      </w:r>
      <w:r>
        <w:rPr>
          <w:rFonts w:ascii="Palatino" w:eastAsia="Palatino" w:hAnsi="Palatino" w:cs="Palatino"/>
          <w:color w:val="000000"/>
          <w:sz w:val="17"/>
          <w:szCs w:val="17"/>
        </w:rPr>
        <w:t>Neither PARTY shall be liabl</w:t>
      </w:r>
      <w:r>
        <w:rPr>
          <w:rFonts w:ascii="Palatino" w:eastAsia="Palatino" w:hAnsi="Palatino" w:cs="Palatino"/>
          <w:color w:val="000000"/>
          <w:sz w:val="17"/>
          <w:szCs w:val="17"/>
        </w:rPr>
        <w:t>e to the  other for failure to perform any of its obligations under this  Agreement during any time in which such performance is  prevented by fire, flood, or other natural disaster, war,  embargo, riot, civil disobedience, or the intervention of any  gove</w:t>
      </w:r>
      <w:r>
        <w:rPr>
          <w:rFonts w:ascii="Palatino" w:eastAsia="Palatino" w:hAnsi="Palatino" w:cs="Palatino"/>
          <w:color w:val="000000"/>
          <w:sz w:val="17"/>
          <w:szCs w:val="17"/>
        </w:rPr>
        <w:t>rnment authority, or any other cause outside of the  reasonable control of the SHIPPER or BROKER, provided that  the PARTY so prevented uses its best efforts to perform under  this Agreement and provided further, that such PARTY provide reasonable notice t</w:t>
      </w:r>
      <w:r>
        <w:rPr>
          <w:rFonts w:ascii="Palatino" w:eastAsia="Palatino" w:hAnsi="Palatino" w:cs="Palatino"/>
          <w:color w:val="000000"/>
          <w:sz w:val="17"/>
          <w:szCs w:val="17"/>
        </w:rPr>
        <w:t xml:space="preserve">o the other PARTY of such inability  to perform.  </w:t>
      </w:r>
    </w:p>
    <w:p w14:paraId="0000008E" w14:textId="77777777" w:rsidR="006C329A" w:rsidRDefault="00302239">
      <w:pPr>
        <w:widowControl w:val="0"/>
        <w:pBdr>
          <w:top w:val="nil"/>
          <w:left w:val="nil"/>
          <w:bottom w:val="nil"/>
          <w:right w:val="nil"/>
          <w:between w:val="nil"/>
        </w:pBdr>
        <w:spacing w:before="203" w:line="222" w:lineRule="auto"/>
        <w:ind w:left="325" w:right="33" w:firstLine="1"/>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21. CHOICE OF LAW. </w:t>
      </w:r>
      <w:r>
        <w:rPr>
          <w:rFonts w:ascii="Palatino" w:eastAsia="Palatino" w:hAnsi="Palatino" w:cs="Palatino"/>
          <w:color w:val="000000"/>
          <w:sz w:val="17"/>
          <w:szCs w:val="17"/>
        </w:rPr>
        <w:t xml:space="preserve">All questions concerning </w:t>
      </w:r>
      <w:proofErr w:type="gramStart"/>
      <w:r>
        <w:rPr>
          <w:rFonts w:ascii="Palatino" w:eastAsia="Palatino" w:hAnsi="Palatino" w:cs="Palatino"/>
          <w:color w:val="000000"/>
          <w:sz w:val="17"/>
          <w:szCs w:val="17"/>
        </w:rPr>
        <w:t>the  construction</w:t>
      </w:r>
      <w:proofErr w:type="gramEnd"/>
      <w:r>
        <w:rPr>
          <w:rFonts w:ascii="Palatino" w:eastAsia="Palatino" w:hAnsi="Palatino" w:cs="Palatino"/>
          <w:color w:val="000000"/>
          <w:sz w:val="17"/>
          <w:szCs w:val="17"/>
        </w:rPr>
        <w:t>, interpretation, validity and enforceability of this  Agreement, whether in a court of law or in arbitration, shall be  governed by and construed and enforced in accordance with  the laws of the State of Oregon, w</w:t>
      </w:r>
      <w:r>
        <w:rPr>
          <w:rFonts w:ascii="Palatino" w:eastAsia="Palatino" w:hAnsi="Palatino" w:cs="Palatino"/>
          <w:color w:val="000000"/>
          <w:sz w:val="17"/>
          <w:szCs w:val="17"/>
        </w:rPr>
        <w:t xml:space="preserve">ithout giving effect to any  choice or conflict of law provision or rule that would cause the  laws of any other jurisdiction to apply.  </w:t>
      </w:r>
    </w:p>
    <w:p w14:paraId="0000008F" w14:textId="77777777" w:rsidR="006C329A" w:rsidRDefault="00302239">
      <w:pPr>
        <w:widowControl w:val="0"/>
        <w:pBdr>
          <w:top w:val="nil"/>
          <w:left w:val="nil"/>
          <w:bottom w:val="nil"/>
          <w:right w:val="nil"/>
          <w:between w:val="nil"/>
        </w:pBdr>
        <w:spacing w:before="204" w:line="222" w:lineRule="auto"/>
        <w:ind w:left="326" w:right="32"/>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22. MUTUAL COOPERATION AND RESOLUTION </w:t>
      </w:r>
      <w:proofErr w:type="gramStart"/>
      <w:r>
        <w:rPr>
          <w:rFonts w:ascii="Palatino" w:eastAsia="Palatino" w:hAnsi="Palatino" w:cs="Palatino"/>
          <w:b/>
          <w:color w:val="000000"/>
          <w:sz w:val="17"/>
          <w:szCs w:val="17"/>
        </w:rPr>
        <w:t>OF  DISPUTES</w:t>
      </w:r>
      <w:proofErr w:type="gramEnd"/>
      <w:r>
        <w:rPr>
          <w:rFonts w:ascii="Palatino" w:eastAsia="Palatino" w:hAnsi="Palatino" w:cs="Palatino"/>
          <w:b/>
          <w:color w:val="000000"/>
          <w:sz w:val="17"/>
          <w:szCs w:val="17"/>
        </w:rPr>
        <w:t xml:space="preserve">. </w:t>
      </w:r>
      <w:r>
        <w:rPr>
          <w:rFonts w:ascii="Palatino" w:eastAsia="Palatino" w:hAnsi="Palatino" w:cs="Palatino"/>
          <w:color w:val="000000"/>
          <w:sz w:val="17"/>
          <w:szCs w:val="17"/>
        </w:rPr>
        <w:t xml:space="preserve">The PARTIES shall use reasonable </w:t>
      </w:r>
      <w:proofErr w:type="gramStart"/>
      <w:r>
        <w:rPr>
          <w:rFonts w:ascii="Palatino" w:eastAsia="Palatino" w:hAnsi="Palatino" w:cs="Palatino"/>
          <w:color w:val="000000"/>
          <w:sz w:val="17"/>
          <w:szCs w:val="17"/>
        </w:rPr>
        <w:t>commercial  efforts</w:t>
      </w:r>
      <w:proofErr w:type="gramEnd"/>
      <w:r>
        <w:rPr>
          <w:rFonts w:ascii="Palatino" w:eastAsia="Palatino" w:hAnsi="Palatino" w:cs="Palatino"/>
          <w:color w:val="000000"/>
          <w:sz w:val="17"/>
          <w:szCs w:val="17"/>
        </w:rPr>
        <w:t xml:space="preserve"> to resolve by</w:t>
      </w:r>
      <w:r>
        <w:rPr>
          <w:rFonts w:ascii="Palatino" w:eastAsia="Palatino" w:hAnsi="Palatino" w:cs="Palatino"/>
          <w:color w:val="000000"/>
          <w:sz w:val="17"/>
          <w:szCs w:val="17"/>
        </w:rPr>
        <w:t xml:space="preserve"> mutual agreement any and all disputes  arising out of or relating to this Agreement and agree to follow  the following procedure before resorting to litigation: </w:t>
      </w:r>
    </w:p>
    <w:p w14:paraId="00000090" w14:textId="77777777" w:rsidR="006C329A" w:rsidRDefault="00302239">
      <w:pPr>
        <w:widowControl w:val="0"/>
        <w:pBdr>
          <w:top w:val="nil"/>
          <w:left w:val="nil"/>
          <w:bottom w:val="nil"/>
          <w:right w:val="nil"/>
          <w:between w:val="nil"/>
        </w:pBdr>
        <w:spacing w:before="198" w:line="223" w:lineRule="auto"/>
        <w:ind w:left="680" w:right="32" w:firstLine="366"/>
        <w:rPr>
          <w:rFonts w:ascii="Palatino" w:eastAsia="Palatino" w:hAnsi="Palatino" w:cs="Palatino"/>
          <w:color w:val="000000"/>
          <w:sz w:val="17"/>
          <w:szCs w:val="17"/>
        </w:rPr>
      </w:pPr>
      <w:r>
        <w:rPr>
          <w:rFonts w:ascii="Palatino" w:eastAsia="Palatino" w:hAnsi="Palatino" w:cs="Palatino"/>
          <w:b/>
          <w:color w:val="000000"/>
          <w:sz w:val="17"/>
          <w:szCs w:val="17"/>
        </w:rPr>
        <w:t xml:space="preserve">A. </w:t>
      </w:r>
      <w:r>
        <w:rPr>
          <w:rFonts w:ascii="Palatino" w:eastAsia="Palatino" w:hAnsi="Palatino" w:cs="Palatino"/>
          <w:color w:val="000000"/>
          <w:sz w:val="17"/>
          <w:szCs w:val="17"/>
        </w:rPr>
        <w:t xml:space="preserve">The respective Presidents (or other </w:t>
      </w:r>
      <w:proofErr w:type="gramStart"/>
      <w:r>
        <w:rPr>
          <w:rFonts w:ascii="Palatino" w:eastAsia="Palatino" w:hAnsi="Palatino" w:cs="Palatino"/>
          <w:color w:val="000000"/>
          <w:sz w:val="17"/>
          <w:szCs w:val="17"/>
        </w:rPr>
        <w:t>designated  company</w:t>
      </w:r>
      <w:proofErr w:type="gramEnd"/>
      <w:r>
        <w:rPr>
          <w:rFonts w:ascii="Palatino" w:eastAsia="Palatino" w:hAnsi="Palatino" w:cs="Palatino"/>
          <w:color w:val="000000"/>
          <w:sz w:val="17"/>
          <w:szCs w:val="17"/>
        </w:rPr>
        <w:t xml:space="preserve"> official that has the power to settle a dispute  without obtaining approval from others) of the PARTIES shall initially attempt to resolve any dispute in person or  by telephone. If the PARTIES’ Presi</w:t>
      </w:r>
      <w:r>
        <w:rPr>
          <w:rFonts w:ascii="Palatino" w:eastAsia="Palatino" w:hAnsi="Palatino" w:cs="Palatino"/>
          <w:color w:val="000000"/>
          <w:sz w:val="17"/>
          <w:szCs w:val="17"/>
        </w:rPr>
        <w:t xml:space="preserve">dents do not </w:t>
      </w:r>
      <w:proofErr w:type="gramStart"/>
      <w:r>
        <w:rPr>
          <w:rFonts w:ascii="Palatino" w:eastAsia="Palatino" w:hAnsi="Palatino" w:cs="Palatino"/>
          <w:color w:val="000000"/>
          <w:sz w:val="17"/>
          <w:szCs w:val="17"/>
        </w:rPr>
        <w:t>resolve  the</w:t>
      </w:r>
      <w:proofErr w:type="gramEnd"/>
      <w:r>
        <w:rPr>
          <w:rFonts w:ascii="Palatino" w:eastAsia="Palatino" w:hAnsi="Palatino" w:cs="Palatino"/>
          <w:color w:val="000000"/>
          <w:sz w:val="17"/>
          <w:szCs w:val="17"/>
        </w:rPr>
        <w:t xml:space="preserve"> dispute within thirty (30) days of becoming aware of  the dispute, the PARTIES shall refer the dispute to  appropriate mediation, as described in paragraph B; </w:t>
      </w:r>
    </w:p>
    <w:p w14:paraId="1C0E9E6E" w14:textId="0ACD0F07" w:rsidR="00DE4724" w:rsidRDefault="00302239" w:rsidP="00A05760">
      <w:pPr>
        <w:widowControl w:val="0"/>
        <w:pBdr>
          <w:top w:val="nil"/>
          <w:left w:val="nil"/>
          <w:bottom w:val="nil"/>
          <w:right w:val="nil"/>
          <w:between w:val="nil"/>
        </w:pBdr>
        <w:spacing w:line="221" w:lineRule="auto"/>
        <w:ind w:left="362" w:right="355" w:firstLine="490"/>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B. </w:t>
      </w:r>
      <w:r>
        <w:rPr>
          <w:rFonts w:ascii="Palatino" w:eastAsia="Palatino" w:hAnsi="Palatino" w:cs="Palatino"/>
          <w:color w:val="000000"/>
          <w:sz w:val="17"/>
          <w:szCs w:val="17"/>
        </w:rPr>
        <w:t xml:space="preserve">If the dispute is not resolved by the PARTIES’  </w:t>
      </w:r>
      <w:r w:rsidR="00A05760">
        <w:rPr>
          <w:rFonts w:ascii="Palatino" w:eastAsia="Palatino" w:hAnsi="Palatino" w:cs="Palatino"/>
          <w:color w:val="000000"/>
          <w:sz w:val="17"/>
          <w:szCs w:val="17"/>
        </w:rPr>
        <w:t xml:space="preserve">                         </w:t>
      </w:r>
      <w:r>
        <w:rPr>
          <w:rFonts w:ascii="Palatino" w:eastAsia="Palatino" w:hAnsi="Palatino" w:cs="Palatino"/>
          <w:color w:val="000000"/>
          <w:sz w:val="17"/>
          <w:szCs w:val="17"/>
        </w:rPr>
        <w:t xml:space="preserve">respective Presidents, the PARTIES shall submit </w:t>
      </w:r>
      <w:proofErr w:type="gramStart"/>
      <w:r>
        <w:rPr>
          <w:rFonts w:ascii="Palatino" w:eastAsia="Palatino" w:hAnsi="Palatino" w:cs="Palatino"/>
          <w:color w:val="000000"/>
          <w:sz w:val="17"/>
          <w:szCs w:val="17"/>
        </w:rPr>
        <w:t>the  dispute</w:t>
      </w:r>
      <w:proofErr w:type="gramEnd"/>
      <w:r>
        <w:rPr>
          <w:rFonts w:ascii="Palatino" w:eastAsia="Palatino" w:hAnsi="Palatino" w:cs="Palatino"/>
          <w:color w:val="000000"/>
          <w:sz w:val="17"/>
          <w:szCs w:val="17"/>
        </w:rPr>
        <w:t xml:space="preserve"> to a neutral mediator for mediation, which  mediation shall be completed within thirty (30) days afte</w:t>
      </w:r>
      <w:r w:rsidR="00DE4724">
        <w:rPr>
          <w:rFonts w:ascii="Palatino" w:eastAsia="Palatino" w:hAnsi="Palatino" w:cs="Palatino"/>
          <w:color w:val="000000"/>
          <w:sz w:val="17"/>
          <w:szCs w:val="17"/>
        </w:rPr>
        <w:t xml:space="preserve">r </w:t>
      </w:r>
      <w:r w:rsidR="00DE4724">
        <w:rPr>
          <w:rFonts w:ascii="Palatino" w:eastAsia="Palatino" w:hAnsi="Palatino" w:cs="Palatino"/>
          <w:color w:val="000000"/>
          <w:sz w:val="17"/>
          <w:szCs w:val="17"/>
        </w:rPr>
        <w:t xml:space="preserve">the failure to resolve the dispute by the PARTIES’  Presidents, and the costs of the mediator and mediation  shall be shared equally by the PARTIES; </w:t>
      </w:r>
    </w:p>
    <w:p w14:paraId="77E096C8" w14:textId="77777777" w:rsidR="00DE4724" w:rsidRDefault="00DE4724" w:rsidP="00DE4724">
      <w:pPr>
        <w:widowControl w:val="0"/>
        <w:pBdr>
          <w:top w:val="nil"/>
          <w:left w:val="nil"/>
          <w:bottom w:val="nil"/>
          <w:right w:val="nil"/>
          <w:between w:val="nil"/>
        </w:pBdr>
        <w:spacing w:before="204" w:line="223" w:lineRule="auto"/>
        <w:ind w:left="362" w:right="356" w:firstLine="366"/>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C. </w:t>
      </w:r>
      <w:r>
        <w:rPr>
          <w:rFonts w:ascii="Palatino" w:eastAsia="Palatino" w:hAnsi="Palatino" w:cs="Palatino"/>
          <w:color w:val="000000"/>
          <w:sz w:val="17"/>
          <w:szCs w:val="17"/>
        </w:rPr>
        <w:t xml:space="preserve">Any resolution of the dispute shall be recorded </w:t>
      </w:r>
      <w:proofErr w:type="gramStart"/>
      <w:r>
        <w:rPr>
          <w:rFonts w:ascii="Palatino" w:eastAsia="Palatino" w:hAnsi="Palatino" w:cs="Palatino"/>
          <w:color w:val="000000"/>
          <w:sz w:val="17"/>
          <w:szCs w:val="17"/>
        </w:rPr>
        <w:t>in  writing</w:t>
      </w:r>
      <w:proofErr w:type="gramEnd"/>
      <w:r>
        <w:rPr>
          <w:rFonts w:ascii="Palatino" w:eastAsia="Palatino" w:hAnsi="Palatino" w:cs="Palatino"/>
          <w:color w:val="000000"/>
          <w:sz w:val="17"/>
          <w:szCs w:val="17"/>
        </w:rPr>
        <w:t xml:space="preserve"> and signed by the PARTIES. The </w:t>
      </w:r>
      <w:proofErr w:type="gramStart"/>
      <w:r>
        <w:rPr>
          <w:rFonts w:ascii="Palatino" w:eastAsia="Palatino" w:hAnsi="Palatino" w:cs="Palatino"/>
          <w:color w:val="000000"/>
          <w:sz w:val="17"/>
          <w:szCs w:val="17"/>
        </w:rPr>
        <w:t>signed  document</w:t>
      </w:r>
      <w:proofErr w:type="gramEnd"/>
      <w:r>
        <w:rPr>
          <w:rFonts w:ascii="Palatino" w:eastAsia="Palatino" w:hAnsi="Palatino" w:cs="Palatino"/>
          <w:color w:val="000000"/>
          <w:sz w:val="17"/>
          <w:szCs w:val="17"/>
        </w:rPr>
        <w:t xml:space="preserve">(s) shall be deemed to form part of this  Agreement; </w:t>
      </w:r>
    </w:p>
    <w:p w14:paraId="65F350D7" w14:textId="77777777" w:rsidR="00DE4724" w:rsidRDefault="00DE4724" w:rsidP="00DE4724">
      <w:pPr>
        <w:widowControl w:val="0"/>
        <w:pBdr>
          <w:top w:val="nil"/>
          <w:left w:val="nil"/>
          <w:bottom w:val="nil"/>
          <w:right w:val="nil"/>
          <w:between w:val="nil"/>
        </w:pBdr>
        <w:spacing w:before="198" w:line="223" w:lineRule="auto"/>
        <w:ind w:left="361" w:right="355" w:firstLine="363"/>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D. </w:t>
      </w:r>
      <w:r>
        <w:rPr>
          <w:rFonts w:ascii="Palatino" w:eastAsia="Palatino" w:hAnsi="Palatino" w:cs="Palatino"/>
          <w:color w:val="000000"/>
          <w:sz w:val="17"/>
          <w:szCs w:val="17"/>
        </w:rPr>
        <w:t xml:space="preserve">The PARTIES shall use their best efforts and </w:t>
      </w:r>
      <w:proofErr w:type="gramStart"/>
      <w:r>
        <w:rPr>
          <w:rFonts w:ascii="Palatino" w:eastAsia="Palatino" w:hAnsi="Palatino" w:cs="Palatino"/>
          <w:color w:val="000000"/>
          <w:sz w:val="17"/>
          <w:szCs w:val="17"/>
        </w:rPr>
        <w:t>act  under</w:t>
      </w:r>
      <w:proofErr w:type="gramEnd"/>
      <w:r>
        <w:rPr>
          <w:rFonts w:ascii="Palatino" w:eastAsia="Palatino" w:hAnsi="Palatino" w:cs="Palatino"/>
          <w:color w:val="000000"/>
          <w:sz w:val="17"/>
          <w:szCs w:val="17"/>
        </w:rPr>
        <w:t xml:space="preserve"> an obligation of good faith to resolve any dispute in  a mutually satisfactory manner during the above dispute  resolution process; and </w:t>
      </w:r>
    </w:p>
    <w:p w14:paraId="00000091" w14:textId="327081C6" w:rsidR="006C329A" w:rsidRDefault="00DE4724" w:rsidP="00A05760">
      <w:pPr>
        <w:widowControl w:val="0"/>
        <w:pBdr>
          <w:top w:val="nil"/>
          <w:left w:val="nil"/>
          <w:bottom w:val="nil"/>
          <w:right w:val="nil"/>
          <w:between w:val="nil"/>
        </w:pBdr>
        <w:spacing w:before="198" w:line="222" w:lineRule="auto"/>
        <w:ind w:left="357" w:right="355"/>
        <w:jc w:val="both"/>
        <w:rPr>
          <w:rFonts w:ascii="Palatino" w:eastAsia="Palatino" w:hAnsi="Palatino" w:cs="Palatino"/>
          <w:color w:val="000000"/>
          <w:sz w:val="17"/>
          <w:szCs w:val="17"/>
        </w:rPr>
        <w:sectPr w:rsidR="006C329A">
          <w:type w:val="continuous"/>
          <w:pgSz w:w="12240" w:h="15840"/>
          <w:pgMar w:top="360" w:right="672" w:bottom="0" w:left="718" w:header="0" w:footer="720" w:gutter="0"/>
          <w:cols w:num="2" w:space="720" w:equalWidth="0">
            <w:col w:w="5440" w:space="0"/>
            <w:col w:w="5440" w:space="0"/>
          </w:cols>
        </w:sectPr>
      </w:pPr>
      <w:r>
        <w:rPr>
          <w:rFonts w:ascii="Palatino" w:eastAsia="Palatino" w:hAnsi="Palatino" w:cs="Palatino"/>
          <w:b/>
          <w:color w:val="000000"/>
          <w:sz w:val="17"/>
          <w:szCs w:val="17"/>
        </w:rPr>
        <w:t xml:space="preserve">E. </w:t>
      </w:r>
      <w:r>
        <w:rPr>
          <w:rFonts w:ascii="Palatino" w:eastAsia="Palatino" w:hAnsi="Palatino" w:cs="Palatino"/>
          <w:color w:val="000000"/>
          <w:sz w:val="17"/>
          <w:szCs w:val="17"/>
        </w:rPr>
        <w:t xml:space="preserve">If the matter is not resolved by the PARTIES’ respective Presidents or through mediation, either PARTY may pursue litigation, provided that such litigation </w:t>
      </w:r>
      <w:proofErr w:type="gramStart"/>
      <w:r>
        <w:rPr>
          <w:rFonts w:ascii="Palatino" w:eastAsia="Palatino" w:hAnsi="Palatino" w:cs="Palatino"/>
          <w:color w:val="000000"/>
          <w:sz w:val="17"/>
          <w:szCs w:val="17"/>
        </w:rPr>
        <w:t>must  be</w:t>
      </w:r>
      <w:proofErr w:type="gramEnd"/>
      <w:r>
        <w:rPr>
          <w:rFonts w:ascii="Palatino" w:eastAsia="Palatino" w:hAnsi="Palatino" w:cs="Palatino"/>
          <w:color w:val="000000"/>
          <w:sz w:val="17"/>
          <w:szCs w:val="17"/>
        </w:rPr>
        <w:t xml:space="preserve"> brought in either The Circuit Court of the State of  Oregon for Marion County or, subject to jurisdictional  requirements, in the</w:t>
      </w:r>
      <w:r>
        <w:rPr>
          <w:rFonts w:ascii="Palatino" w:eastAsia="Palatino" w:hAnsi="Palatino" w:cs="Palatino"/>
          <w:color w:val="000000"/>
          <w:sz w:val="17"/>
          <w:szCs w:val="17"/>
        </w:rPr>
        <w:t xml:space="preserve"> </w:t>
      </w:r>
      <w:r>
        <w:rPr>
          <w:rFonts w:ascii="Palatino" w:eastAsia="Palatino" w:hAnsi="Palatino" w:cs="Palatino"/>
          <w:color w:val="000000"/>
          <w:sz w:val="17"/>
          <w:szCs w:val="17"/>
        </w:rPr>
        <w:t xml:space="preserve">United States District Court for  Oregon, Eugene Division. In the event of litigation, </w:t>
      </w:r>
      <w:proofErr w:type="gramStart"/>
      <w:r>
        <w:rPr>
          <w:rFonts w:ascii="Palatino" w:eastAsia="Palatino" w:hAnsi="Palatino" w:cs="Palatino"/>
          <w:color w:val="000000"/>
          <w:sz w:val="17"/>
          <w:szCs w:val="17"/>
        </w:rPr>
        <w:t>the  prevailing</w:t>
      </w:r>
      <w:proofErr w:type="gramEnd"/>
      <w:r>
        <w:rPr>
          <w:rFonts w:ascii="Palatino" w:eastAsia="Palatino" w:hAnsi="Palatino" w:cs="Palatino"/>
          <w:color w:val="000000"/>
          <w:sz w:val="17"/>
          <w:szCs w:val="17"/>
        </w:rPr>
        <w:t xml:space="preserve"> PARTY shall be entitled</w:t>
      </w:r>
      <w:r>
        <w:rPr>
          <w:rFonts w:ascii="Palatino" w:eastAsia="Palatino" w:hAnsi="Palatino" w:cs="Palatino"/>
          <w:color w:val="000000"/>
          <w:sz w:val="17"/>
          <w:szCs w:val="17"/>
        </w:rPr>
        <w:t xml:space="preserve"> </w:t>
      </w:r>
      <w:r>
        <w:rPr>
          <w:rFonts w:ascii="Palatino" w:eastAsia="Palatino" w:hAnsi="Palatino" w:cs="Palatino"/>
          <w:color w:val="000000"/>
          <w:sz w:val="17"/>
          <w:szCs w:val="17"/>
        </w:rPr>
        <w:t>to recover attorney  fees, including but not limited to any</w:t>
      </w:r>
      <w:r>
        <w:rPr>
          <w:rFonts w:ascii="Palatino" w:eastAsia="Palatino" w:hAnsi="Palatino" w:cs="Palatino"/>
          <w:color w:val="000000"/>
          <w:sz w:val="17"/>
          <w:szCs w:val="17"/>
        </w:rPr>
        <w:t xml:space="preserve"> </w:t>
      </w:r>
      <w:r>
        <w:rPr>
          <w:rFonts w:ascii="Palatino" w:eastAsia="Palatino" w:hAnsi="Palatino" w:cs="Palatino"/>
          <w:color w:val="000000"/>
          <w:sz w:val="17"/>
          <w:szCs w:val="17"/>
        </w:rPr>
        <w:t>incurred on appeals.</w:t>
      </w:r>
    </w:p>
    <w:p w14:paraId="00000092" w14:textId="660952AF" w:rsidR="006C329A" w:rsidRDefault="006C329A">
      <w:pPr>
        <w:widowControl w:val="0"/>
        <w:pBdr>
          <w:top w:val="nil"/>
          <w:left w:val="nil"/>
          <w:bottom w:val="nil"/>
          <w:right w:val="nil"/>
          <w:between w:val="nil"/>
        </w:pBdr>
        <w:spacing w:before="196" w:line="240" w:lineRule="auto"/>
        <w:rPr>
          <w:rFonts w:ascii="Times New Roman" w:eastAsia="Times New Roman" w:hAnsi="Times New Roman" w:cs="Times New Roman"/>
          <w:color w:val="000000"/>
          <w:sz w:val="15"/>
          <w:szCs w:val="15"/>
        </w:rPr>
        <w:sectPr w:rsidR="006C329A">
          <w:type w:val="continuous"/>
          <w:pgSz w:w="12240" w:h="15840"/>
          <w:pgMar w:top="360" w:right="379" w:bottom="0" w:left="0" w:header="0" w:footer="720" w:gutter="0"/>
          <w:cols w:space="720" w:equalWidth="0">
            <w:col w:w="11860" w:space="0"/>
          </w:cols>
        </w:sectPr>
      </w:pPr>
    </w:p>
    <w:p w14:paraId="00000097" w14:textId="77777777" w:rsidR="006C329A" w:rsidRDefault="00302239" w:rsidP="00A05760">
      <w:pPr>
        <w:widowControl w:val="0"/>
        <w:pBdr>
          <w:top w:val="nil"/>
          <w:left w:val="nil"/>
          <w:bottom w:val="nil"/>
          <w:right w:val="nil"/>
          <w:between w:val="nil"/>
        </w:pBdr>
        <w:spacing w:before="203" w:line="221" w:lineRule="auto"/>
        <w:ind w:right="356"/>
        <w:rPr>
          <w:rFonts w:ascii="Palatino" w:eastAsia="Palatino" w:hAnsi="Palatino" w:cs="Palatino"/>
          <w:color w:val="000000"/>
          <w:sz w:val="17"/>
          <w:szCs w:val="17"/>
        </w:rPr>
      </w:pPr>
      <w:r>
        <w:rPr>
          <w:rFonts w:ascii="Palatino" w:eastAsia="Palatino" w:hAnsi="Palatino" w:cs="Palatino"/>
          <w:b/>
          <w:color w:val="000000"/>
          <w:sz w:val="17"/>
          <w:szCs w:val="17"/>
        </w:rPr>
        <w:lastRenderedPageBreak/>
        <w:t>23. CONFIDENTIALITY</w:t>
      </w:r>
      <w:r>
        <w:rPr>
          <w:rFonts w:ascii="Palatino" w:eastAsia="Palatino" w:hAnsi="Palatino" w:cs="Palatino"/>
          <w:color w:val="000000"/>
          <w:sz w:val="17"/>
          <w:szCs w:val="17"/>
        </w:rPr>
        <w:t xml:space="preserve">. Other than as required to </w:t>
      </w:r>
      <w:proofErr w:type="gramStart"/>
      <w:r>
        <w:rPr>
          <w:rFonts w:ascii="Palatino" w:eastAsia="Palatino" w:hAnsi="Palatino" w:cs="Palatino"/>
          <w:color w:val="000000"/>
          <w:sz w:val="17"/>
          <w:szCs w:val="17"/>
        </w:rPr>
        <w:t>comply  with</w:t>
      </w:r>
      <w:proofErr w:type="gramEnd"/>
      <w:r>
        <w:rPr>
          <w:rFonts w:ascii="Palatino" w:eastAsia="Palatino" w:hAnsi="Palatino" w:cs="Palatino"/>
          <w:color w:val="000000"/>
          <w:sz w:val="17"/>
          <w:szCs w:val="17"/>
        </w:rPr>
        <w:t xml:space="preserve"> law or legal process requiring disclosure, the PARTIES agree to the following: </w:t>
      </w:r>
    </w:p>
    <w:p w14:paraId="00000098" w14:textId="702A8923" w:rsidR="006C329A" w:rsidRDefault="00302239">
      <w:pPr>
        <w:widowControl w:val="0"/>
        <w:pBdr>
          <w:top w:val="nil"/>
          <w:left w:val="nil"/>
          <w:bottom w:val="nil"/>
          <w:right w:val="nil"/>
          <w:between w:val="nil"/>
        </w:pBdr>
        <w:spacing w:before="204" w:line="222" w:lineRule="auto"/>
        <w:ind w:left="357" w:right="355" w:firstLine="366"/>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A. </w:t>
      </w:r>
      <w:r>
        <w:rPr>
          <w:rFonts w:ascii="Palatino" w:eastAsia="Palatino" w:hAnsi="Palatino" w:cs="Palatino"/>
          <w:color w:val="000000"/>
          <w:sz w:val="17"/>
          <w:szCs w:val="17"/>
        </w:rPr>
        <w:t>In addition to Confidential Information protected  by law, statutory or otherwise, the PARTIES agree that all  of their financial in</w:t>
      </w:r>
      <w:r>
        <w:rPr>
          <w:rFonts w:ascii="Palatino" w:eastAsia="Palatino" w:hAnsi="Palatino" w:cs="Palatino"/>
          <w:color w:val="000000"/>
          <w:sz w:val="17"/>
          <w:szCs w:val="17"/>
        </w:rPr>
        <w:t>formation and that of their customers,  including but not limited to freight and brokerage rates,  amounts received for brokerage services, amounts of  freight charges collected, freight volume requirements, as  well as personal customer information, custo</w:t>
      </w:r>
      <w:r>
        <w:rPr>
          <w:rFonts w:ascii="Palatino" w:eastAsia="Palatino" w:hAnsi="Palatino" w:cs="Palatino"/>
          <w:color w:val="000000"/>
          <w:sz w:val="17"/>
          <w:szCs w:val="17"/>
        </w:rPr>
        <w:t xml:space="preserve">mer shipping  or other logistics requirements shared or learned between  the PARTIES and their customers, shall be treated as  Confidential, and shall not be disclosed or used for any  reason without prior written consent.  </w:t>
      </w:r>
    </w:p>
    <w:p w14:paraId="51958DC0" w14:textId="77777777" w:rsidR="00B73065" w:rsidRDefault="00B73065" w:rsidP="00B73065">
      <w:pPr>
        <w:widowControl w:val="0"/>
        <w:pBdr>
          <w:top w:val="nil"/>
          <w:left w:val="nil"/>
          <w:bottom w:val="nil"/>
          <w:right w:val="nil"/>
          <w:between w:val="nil"/>
        </w:pBdr>
        <w:spacing w:line="222" w:lineRule="auto"/>
        <w:ind w:left="682" w:right="35" w:firstLine="364"/>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B. </w:t>
      </w:r>
      <w:r>
        <w:rPr>
          <w:rFonts w:ascii="Palatino" w:eastAsia="Palatino" w:hAnsi="Palatino" w:cs="Palatino"/>
          <w:color w:val="000000"/>
          <w:sz w:val="17"/>
          <w:szCs w:val="17"/>
        </w:rPr>
        <w:t xml:space="preserve">In the event of violation of this Confidentiality  paragraph, the PARTIES agree that the remedy at law,  including monetary damages, may be inadequate and that  the PARTIES shall be entitled, in addition to any other  remedy they may have, to an injunction restraining the  violating PARTY from further violation of this Agreement  in which case the non-prevailing PARTY shall be liable for all costs and expenses incurred, including but not limited  to reasonable attorney’s fees.  </w:t>
      </w:r>
    </w:p>
    <w:p w14:paraId="2ADBE965" w14:textId="716BD238" w:rsidR="00B73065" w:rsidRPr="00B73065" w:rsidRDefault="00B73065" w:rsidP="00B73065">
      <w:pPr>
        <w:widowControl w:val="0"/>
        <w:pBdr>
          <w:top w:val="nil"/>
          <w:left w:val="nil"/>
          <w:bottom w:val="nil"/>
          <w:right w:val="nil"/>
          <w:between w:val="nil"/>
        </w:pBdr>
        <w:spacing w:before="204" w:line="222" w:lineRule="auto"/>
        <w:ind w:right="355"/>
        <w:jc w:val="both"/>
        <w:rPr>
          <w:rFonts w:ascii="Palatino" w:eastAsia="Palatino" w:hAnsi="Palatino" w:cs="Palatino"/>
          <w:bCs/>
          <w:color w:val="000000"/>
          <w:sz w:val="17"/>
          <w:szCs w:val="17"/>
        </w:rPr>
      </w:pPr>
      <w:r>
        <w:rPr>
          <w:rFonts w:ascii="Palatino" w:eastAsia="Palatino" w:hAnsi="Palatino" w:cs="Palatino"/>
          <w:b/>
          <w:color w:val="000000"/>
          <w:sz w:val="17"/>
          <w:szCs w:val="17"/>
        </w:rPr>
        <w:t xml:space="preserve">24. ENTIRE AGREEMENT: </w:t>
      </w:r>
      <w:r>
        <w:rPr>
          <w:rFonts w:ascii="Palatino" w:eastAsia="Palatino" w:hAnsi="Palatino" w:cs="Palatino"/>
          <w:color w:val="000000"/>
          <w:sz w:val="17"/>
          <w:szCs w:val="17"/>
        </w:rPr>
        <w:t xml:space="preserve">This Agreement, including all  </w:t>
      </w:r>
    </w:p>
    <w:p w14:paraId="00000099" w14:textId="77777777" w:rsidR="006C329A" w:rsidRDefault="00302239">
      <w:pPr>
        <w:widowControl w:val="0"/>
        <w:pBdr>
          <w:top w:val="nil"/>
          <w:left w:val="nil"/>
          <w:bottom w:val="nil"/>
          <w:right w:val="nil"/>
          <w:between w:val="nil"/>
        </w:pBdr>
        <w:spacing w:before="400" w:line="240" w:lineRule="auto"/>
        <w:ind w:left="6"/>
        <w:rPr>
          <w:rFonts w:ascii="Palatino" w:eastAsia="Palatino" w:hAnsi="Palatino" w:cs="Palatino"/>
          <w:b/>
          <w:color w:val="000000"/>
          <w:sz w:val="17"/>
          <w:szCs w:val="17"/>
        </w:rPr>
      </w:pPr>
      <w:r>
        <w:rPr>
          <w:rFonts w:ascii="Palatino" w:eastAsia="Palatino" w:hAnsi="Palatino" w:cs="Palatino"/>
          <w:b/>
          <w:color w:val="000000"/>
          <w:sz w:val="17"/>
          <w:szCs w:val="17"/>
        </w:rPr>
        <w:t xml:space="preserve">BROKER: </w:t>
      </w:r>
    </w:p>
    <w:p w14:paraId="40FC3C4E" w14:textId="77777777" w:rsidR="00A05760" w:rsidRDefault="00B73065" w:rsidP="00A05760">
      <w:pPr>
        <w:widowControl w:val="0"/>
        <w:pBdr>
          <w:top w:val="nil"/>
          <w:left w:val="nil"/>
          <w:bottom w:val="nil"/>
          <w:right w:val="nil"/>
          <w:between w:val="nil"/>
        </w:pBdr>
        <w:spacing w:before="191" w:line="240" w:lineRule="auto"/>
        <w:ind w:left="2"/>
        <w:rPr>
          <w:rFonts w:ascii="Palatino" w:eastAsia="Palatino" w:hAnsi="Palatino" w:cs="Palatino"/>
          <w:color w:val="000000"/>
          <w:sz w:val="17"/>
          <w:szCs w:val="17"/>
        </w:rPr>
      </w:pPr>
      <w:r>
        <w:rPr>
          <w:rFonts w:ascii="Palatino" w:eastAsia="Palatino" w:hAnsi="Palatino" w:cs="Palatino"/>
          <w:color w:val="000000"/>
          <w:sz w:val="17"/>
          <w:szCs w:val="17"/>
        </w:rPr>
        <w:t>ConChem Logistics</w:t>
      </w:r>
      <w:r w:rsidR="00A05760">
        <w:rPr>
          <w:rFonts w:ascii="Palatino" w:eastAsia="Palatino" w:hAnsi="Palatino" w:cs="Palatino"/>
          <w:color w:val="000000"/>
          <w:sz w:val="17"/>
          <w:szCs w:val="17"/>
        </w:rPr>
        <w:t xml:space="preserve"> </w:t>
      </w:r>
    </w:p>
    <w:p w14:paraId="0000009B" w14:textId="06247DD6" w:rsidR="006C329A" w:rsidRDefault="00302239" w:rsidP="00A05760">
      <w:pPr>
        <w:widowControl w:val="0"/>
        <w:pBdr>
          <w:top w:val="nil"/>
          <w:left w:val="nil"/>
          <w:bottom w:val="nil"/>
          <w:right w:val="nil"/>
          <w:between w:val="nil"/>
        </w:pBdr>
        <w:spacing w:before="191" w:line="240" w:lineRule="auto"/>
        <w:rPr>
          <w:rFonts w:ascii="Palatino" w:eastAsia="Palatino" w:hAnsi="Palatino" w:cs="Palatino"/>
          <w:color w:val="000000"/>
          <w:sz w:val="17"/>
          <w:szCs w:val="17"/>
        </w:rPr>
      </w:pPr>
      <w:r>
        <w:rPr>
          <w:rFonts w:ascii="Palatino" w:eastAsia="Palatino" w:hAnsi="Palatino" w:cs="Palatino"/>
          <w:color w:val="000000"/>
          <w:sz w:val="17"/>
          <w:szCs w:val="17"/>
        </w:rPr>
        <w:t xml:space="preserve">By: </w:t>
      </w:r>
      <w:r w:rsidR="00B73065">
        <w:rPr>
          <w:rFonts w:ascii="Palatino" w:eastAsia="Palatino" w:hAnsi="Palatino" w:cs="Palatino"/>
          <w:color w:val="000000"/>
          <w:sz w:val="17"/>
          <w:szCs w:val="17"/>
        </w:rPr>
        <w:t>________________________________________________</w:t>
      </w:r>
      <w:r>
        <w:rPr>
          <w:rFonts w:ascii="Palatino" w:eastAsia="Palatino" w:hAnsi="Palatino" w:cs="Palatino"/>
          <w:color w:val="000000"/>
          <w:sz w:val="17"/>
          <w:szCs w:val="17"/>
        </w:rPr>
        <w:t xml:space="preserve"> </w:t>
      </w:r>
    </w:p>
    <w:p w14:paraId="2A007EA8" w14:textId="77777777" w:rsidR="00B73065" w:rsidRDefault="00302239" w:rsidP="00B73065">
      <w:pPr>
        <w:widowControl w:val="0"/>
        <w:pBdr>
          <w:top w:val="nil"/>
          <w:left w:val="nil"/>
          <w:bottom w:val="nil"/>
          <w:right w:val="nil"/>
          <w:between w:val="nil"/>
        </w:pBdr>
        <w:spacing w:line="240" w:lineRule="auto"/>
        <w:rPr>
          <w:rFonts w:ascii="Palatino" w:eastAsia="Palatino" w:hAnsi="Palatino" w:cs="Palatino"/>
          <w:color w:val="000000"/>
          <w:sz w:val="17"/>
          <w:szCs w:val="17"/>
        </w:rPr>
      </w:pPr>
      <w:r>
        <w:rPr>
          <w:rFonts w:ascii="Palatino" w:eastAsia="Palatino" w:hAnsi="Palatino" w:cs="Palatino"/>
          <w:color w:val="000000"/>
          <w:sz w:val="17"/>
          <w:szCs w:val="17"/>
        </w:rPr>
        <w:t xml:space="preserve">Signature </w:t>
      </w:r>
    </w:p>
    <w:p w14:paraId="75DB3DB9" w14:textId="77777777" w:rsidR="00B73065" w:rsidRDefault="00B73065" w:rsidP="00B73065">
      <w:pPr>
        <w:widowControl w:val="0"/>
        <w:pBdr>
          <w:top w:val="nil"/>
          <w:left w:val="nil"/>
          <w:bottom w:val="nil"/>
          <w:right w:val="nil"/>
          <w:between w:val="nil"/>
        </w:pBdr>
        <w:spacing w:line="240" w:lineRule="auto"/>
        <w:rPr>
          <w:rFonts w:ascii="Palatino" w:eastAsia="Palatino" w:hAnsi="Palatino" w:cs="Palatino"/>
          <w:color w:val="000000"/>
          <w:sz w:val="17"/>
          <w:szCs w:val="17"/>
        </w:rPr>
      </w:pPr>
    </w:p>
    <w:p w14:paraId="0000009C" w14:textId="5A6FCC88" w:rsidR="006C329A" w:rsidRDefault="00B73065" w:rsidP="00B73065">
      <w:pPr>
        <w:widowControl w:val="0"/>
        <w:pBdr>
          <w:top w:val="nil"/>
          <w:left w:val="nil"/>
          <w:bottom w:val="nil"/>
          <w:right w:val="nil"/>
          <w:between w:val="nil"/>
        </w:pBdr>
        <w:spacing w:line="240" w:lineRule="auto"/>
        <w:rPr>
          <w:rFonts w:ascii="Palatino" w:eastAsia="Palatino" w:hAnsi="Palatino" w:cs="Palatino"/>
          <w:color w:val="000000"/>
          <w:sz w:val="17"/>
          <w:szCs w:val="17"/>
        </w:rPr>
      </w:pPr>
      <w:r>
        <w:rPr>
          <w:rFonts w:ascii="Palatino" w:eastAsia="Palatino" w:hAnsi="Palatino" w:cs="Palatino"/>
          <w:color w:val="000000"/>
          <w:sz w:val="17"/>
          <w:szCs w:val="17"/>
        </w:rPr>
        <w:t>_____________________________________________________</w:t>
      </w:r>
      <w:r w:rsidR="00302239">
        <w:rPr>
          <w:rFonts w:ascii="Palatino" w:eastAsia="Palatino" w:hAnsi="Palatino" w:cs="Palatino"/>
          <w:color w:val="000000"/>
          <w:sz w:val="17"/>
          <w:szCs w:val="17"/>
        </w:rPr>
        <w:t xml:space="preserve"> </w:t>
      </w:r>
    </w:p>
    <w:p w14:paraId="0000009D" w14:textId="56E00027" w:rsidR="006C329A" w:rsidRDefault="00302239">
      <w:pPr>
        <w:widowControl w:val="0"/>
        <w:pBdr>
          <w:top w:val="nil"/>
          <w:left w:val="nil"/>
          <w:bottom w:val="nil"/>
          <w:right w:val="nil"/>
          <w:between w:val="nil"/>
        </w:pBdr>
        <w:spacing w:before="186" w:line="226" w:lineRule="auto"/>
        <w:ind w:left="4" w:right="1120" w:hanging="4"/>
        <w:rPr>
          <w:rFonts w:ascii="Palatino" w:eastAsia="Palatino" w:hAnsi="Palatino" w:cs="Palatino"/>
          <w:color w:val="000000"/>
          <w:sz w:val="17"/>
          <w:szCs w:val="17"/>
        </w:rPr>
      </w:pPr>
      <w:r>
        <w:rPr>
          <w:rFonts w:ascii="Palatino" w:eastAsia="Palatino" w:hAnsi="Palatino" w:cs="Palatino"/>
          <w:color w:val="000000"/>
          <w:sz w:val="17"/>
          <w:szCs w:val="17"/>
        </w:rPr>
        <w:t xml:space="preserve">Printed Name </w:t>
      </w:r>
      <w:r w:rsidR="00B73065">
        <w:rPr>
          <w:rFonts w:ascii="Palatino" w:eastAsia="Palatino" w:hAnsi="Palatino" w:cs="Palatino"/>
          <w:color w:val="000000"/>
          <w:sz w:val="17"/>
          <w:szCs w:val="17"/>
        </w:rPr>
        <w:t xml:space="preserve">                                                 </w:t>
      </w:r>
      <w:r>
        <w:rPr>
          <w:rFonts w:ascii="Palatino" w:eastAsia="Palatino" w:hAnsi="Palatino" w:cs="Palatino"/>
          <w:color w:val="000000"/>
          <w:sz w:val="17"/>
          <w:szCs w:val="17"/>
        </w:rPr>
        <w:t xml:space="preserve">Title </w:t>
      </w:r>
    </w:p>
    <w:p w14:paraId="0000009E" w14:textId="77777777" w:rsidR="006C329A" w:rsidRDefault="00302239">
      <w:pPr>
        <w:widowControl w:val="0"/>
        <w:pBdr>
          <w:top w:val="nil"/>
          <w:left w:val="nil"/>
          <w:bottom w:val="nil"/>
          <w:right w:val="nil"/>
          <w:between w:val="nil"/>
        </w:pBdr>
        <w:spacing w:before="392" w:line="240" w:lineRule="auto"/>
        <w:ind w:left="3"/>
        <w:rPr>
          <w:rFonts w:ascii="Palatino" w:eastAsia="Palatino" w:hAnsi="Palatino" w:cs="Palatino"/>
          <w:color w:val="000000"/>
          <w:sz w:val="17"/>
          <w:szCs w:val="17"/>
        </w:rPr>
      </w:pPr>
      <w:r>
        <w:rPr>
          <w:rFonts w:ascii="Palatino" w:eastAsia="Palatino" w:hAnsi="Palatino" w:cs="Palatino"/>
          <w:color w:val="000000"/>
          <w:sz w:val="17"/>
          <w:szCs w:val="17"/>
          <w:u w:val="single"/>
        </w:rPr>
        <w:t>Location and Mailing Address:</w:t>
      </w:r>
      <w:r>
        <w:rPr>
          <w:rFonts w:ascii="Palatino" w:eastAsia="Palatino" w:hAnsi="Palatino" w:cs="Palatino"/>
          <w:color w:val="000000"/>
          <w:sz w:val="17"/>
          <w:szCs w:val="17"/>
        </w:rPr>
        <w:t xml:space="preserve"> </w:t>
      </w:r>
    </w:p>
    <w:p w14:paraId="0000009F" w14:textId="77777777" w:rsidR="006C329A" w:rsidRDefault="00302239">
      <w:pPr>
        <w:widowControl w:val="0"/>
        <w:pBdr>
          <w:top w:val="nil"/>
          <w:left w:val="nil"/>
          <w:bottom w:val="nil"/>
          <w:right w:val="nil"/>
          <w:between w:val="nil"/>
        </w:pBdr>
        <w:spacing w:before="191" w:line="240" w:lineRule="auto"/>
        <w:ind w:left="2"/>
        <w:rPr>
          <w:rFonts w:ascii="Palatino" w:eastAsia="Palatino" w:hAnsi="Palatino" w:cs="Palatino"/>
          <w:sz w:val="17"/>
          <w:szCs w:val="17"/>
        </w:rPr>
      </w:pPr>
      <w:r>
        <w:rPr>
          <w:rFonts w:ascii="Palatino" w:eastAsia="Palatino" w:hAnsi="Palatino" w:cs="Palatino"/>
          <w:sz w:val="17"/>
          <w:szCs w:val="17"/>
        </w:rPr>
        <w:t>ConChem Logistics</w:t>
      </w:r>
    </w:p>
    <w:p w14:paraId="000000A0" w14:textId="77777777" w:rsidR="006C329A" w:rsidRDefault="00302239">
      <w:pPr>
        <w:widowControl w:val="0"/>
        <w:pBdr>
          <w:top w:val="nil"/>
          <w:left w:val="nil"/>
          <w:bottom w:val="nil"/>
          <w:right w:val="nil"/>
          <w:between w:val="nil"/>
        </w:pBdr>
        <w:spacing w:before="191" w:line="240" w:lineRule="auto"/>
        <w:ind w:left="2"/>
        <w:rPr>
          <w:rFonts w:ascii="Palatino" w:eastAsia="Palatino" w:hAnsi="Palatino" w:cs="Palatino"/>
          <w:sz w:val="17"/>
          <w:szCs w:val="17"/>
        </w:rPr>
      </w:pPr>
      <w:r>
        <w:rPr>
          <w:rFonts w:ascii="Palatino" w:eastAsia="Palatino" w:hAnsi="Palatino" w:cs="Palatino"/>
          <w:sz w:val="17"/>
          <w:szCs w:val="17"/>
        </w:rPr>
        <w:t>791 Los Flores CT</w:t>
      </w:r>
    </w:p>
    <w:p w14:paraId="000000A1" w14:textId="77777777" w:rsidR="006C329A" w:rsidRDefault="00302239">
      <w:pPr>
        <w:widowControl w:val="0"/>
        <w:pBdr>
          <w:top w:val="nil"/>
          <w:left w:val="nil"/>
          <w:bottom w:val="nil"/>
          <w:right w:val="nil"/>
          <w:between w:val="nil"/>
        </w:pBdr>
        <w:spacing w:before="191" w:line="240" w:lineRule="auto"/>
        <w:ind w:left="2"/>
        <w:rPr>
          <w:rFonts w:ascii="Palatino" w:eastAsia="Palatino" w:hAnsi="Palatino" w:cs="Palatino"/>
          <w:sz w:val="17"/>
          <w:szCs w:val="17"/>
        </w:rPr>
      </w:pPr>
      <w:r>
        <w:rPr>
          <w:rFonts w:ascii="Palatino" w:eastAsia="Palatino" w:hAnsi="Palatino" w:cs="Palatino"/>
          <w:sz w:val="17"/>
          <w:szCs w:val="17"/>
        </w:rPr>
        <w:t>Galt, CA 95632</w:t>
      </w:r>
    </w:p>
    <w:p w14:paraId="000000A2" w14:textId="77777777" w:rsidR="006C329A" w:rsidRDefault="00302239">
      <w:pPr>
        <w:widowControl w:val="0"/>
        <w:pBdr>
          <w:top w:val="nil"/>
          <w:left w:val="nil"/>
          <w:bottom w:val="nil"/>
          <w:right w:val="nil"/>
          <w:between w:val="nil"/>
        </w:pBdr>
        <w:spacing w:before="191" w:line="240" w:lineRule="auto"/>
        <w:ind w:left="4"/>
        <w:rPr>
          <w:rFonts w:ascii="Palatino" w:eastAsia="Palatino" w:hAnsi="Palatino" w:cs="Palatino"/>
          <w:color w:val="000000"/>
          <w:sz w:val="17"/>
          <w:szCs w:val="17"/>
        </w:rPr>
      </w:pPr>
      <w:r>
        <w:rPr>
          <w:rFonts w:ascii="Palatino" w:eastAsia="Palatino" w:hAnsi="Palatino" w:cs="Palatino"/>
          <w:color w:val="000000"/>
          <w:sz w:val="17"/>
          <w:szCs w:val="17"/>
        </w:rPr>
        <w:t>Phone: (</w:t>
      </w:r>
      <w:r>
        <w:rPr>
          <w:rFonts w:ascii="Palatino" w:eastAsia="Palatino" w:hAnsi="Palatino" w:cs="Palatino"/>
          <w:sz w:val="17"/>
          <w:szCs w:val="17"/>
        </w:rPr>
        <w:t>775) 515-5399</w:t>
      </w:r>
    </w:p>
    <w:p w14:paraId="000000A3" w14:textId="77777777" w:rsidR="006C329A" w:rsidRDefault="00302239">
      <w:pPr>
        <w:widowControl w:val="0"/>
        <w:pBdr>
          <w:top w:val="nil"/>
          <w:left w:val="nil"/>
          <w:bottom w:val="nil"/>
          <w:right w:val="nil"/>
          <w:between w:val="nil"/>
        </w:pBdr>
        <w:spacing w:before="186" w:line="240" w:lineRule="auto"/>
        <w:ind w:left="3"/>
        <w:rPr>
          <w:rFonts w:ascii="Palatino" w:eastAsia="Palatino" w:hAnsi="Palatino" w:cs="Palatino"/>
          <w:sz w:val="17"/>
          <w:szCs w:val="17"/>
        </w:rPr>
      </w:pPr>
      <w:r>
        <w:rPr>
          <w:rFonts w:ascii="Palatino" w:eastAsia="Palatino" w:hAnsi="Palatino" w:cs="Palatino"/>
          <w:sz w:val="17"/>
          <w:szCs w:val="17"/>
        </w:rPr>
        <w:t xml:space="preserve">Email: </w:t>
      </w:r>
      <w:hyperlink r:id="rId9">
        <w:r>
          <w:rPr>
            <w:rFonts w:ascii="Palatino" w:eastAsia="Palatino" w:hAnsi="Palatino" w:cs="Palatino"/>
            <w:color w:val="1155CC"/>
            <w:sz w:val="17"/>
            <w:szCs w:val="17"/>
            <w:u w:val="single"/>
          </w:rPr>
          <w:t>customerservice@conchemlogistics.com</w:t>
        </w:r>
      </w:hyperlink>
    </w:p>
    <w:p w14:paraId="000000A4" w14:textId="77777777" w:rsidR="006C329A" w:rsidRDefault="006C329A">
      <w:pPr>
        <w:widowControl w:val="0"/>
        <w:pBdr>
          <w:top w:val="nil"/>
          <w:left w:val="nil"/>
          <w:bottom w:val="nil"/>
          <w:right w:val="nil"/>
          <w:between w:val="nil"/>
        </w:pBdr>
        <w:spacing w:before="186" w:line="240" w:lineRule="auto"/>
        <w:ind w:left="3"/>
        <w:rPr>
          <w:rFonts w:ascii="Palatino" w:eastAsia="Palatino" w:hAnsi="Palatino" w:cs="Palatino"/>
          <w:sz w:val="17"/>
          <w:szCs w:val="17"/>
        </w:rPr>
      </w:pPr>
    </w:p>
    <w:p w14:paraId="000000A6" w14:textId="27A253B4" w:rsidR="006C329A" w:rsidRDefault="00302239">
      <w:pPr>
        <w:widowControl w:val="0"/>
        <w:pBdr>
          <w:top w:val="nil"/>
          <w:left w:val="nil"/>
          <w:bottom w:val="nil"/>
          <w:right w:val="nil"/>
          <w:between w:val="nil"/>
        </w:pBdr>
        <w:spacing w:before="198" w:line="223" w:lineRule="auto"/>
        <w:ind w:left="322" w:right="34" w:firstLine="2"/>
        <w:jc w:val="both"/>
        <w:rPr>
          <w:rFonts w:ascii="Palatino" w:eastAsia="Palatino" w:hAnsi="Palatino" w:cs="Palatino"/>
          <w:color w:val="000000"/>
          <w:sz w:val="17"/>
          <w:szCs w:val="17"/>
        </w:rPr>
      </w:pPr>
      <w:r>
        <w:rPr>
          <w:rFonts w:ascii="Palatino" w:eastAsia="Palatino" w:hAnsi="Palatino" w:cs="Palatino"/>
          <w:color w:val="000000"/>
          <w:sz w:val="17"/>
          <w:szCs w:val="17"/>
        </w:rPr>
        <w:t xml:space="preserve">intended by and between the PARTIES and supersedes </w:t>
      </w:r>
      <w:proofErr w:type="gramStart"/>
      <w:r>
        <w:rPr>
          <w:rFonts w:ascii="Palatino" w:eastAsia="Palatino" w:hAnsi="Palatino" w:cs="Palatino"/>
          <w:color w:val="000000"/>
          <w:sz w:val="17"/>
          <w:szCs w:val="17"/>
        </w:rPr>
        <w:t>all  prior</w:t>
      </w:r>
      <w:proofErr w:type="gramEnd"/>
      <w:r>
        <w:rPr>
          <w:rFonts w:ascii="Palatino" w:eastAsia="Palatino" w:hAnsi="Palatino" w:cs="Palatino"/>
          <w:color w:val="000000"/>
          <w:sz w:val="17"/>
          <w:szCs w:val="17"/>
        </w:rPr>
        <w:t xml:space="preserve"> agreements, representations, warranties, statements,  promises, information, arrangements, and understand</w:t>
      </w:r>
      <w:r>
        <w:rPr>
          <w:rFonts w:ascii="Palatino" w:eastAsia="Palatino" w:hAnsi="Palatino" w:cs="Palatino"/>
          <w:color w:val="000000"/>
          <w:sz w:val="17"/>
          <w:szCs w:val="17"/>
        </w:rPr>
        <w:t xml:space="preserve">ings,  whether oral, written, expressed or implied, with respect to the  subject matter hereof. The PARTIES further intend that </w:t>
      </w:r>
      <w:proofErr w:type="gramStart"/>
      <w:r>
        <w:rPr>
          <w:rFonts w:ascii="Palatino" w:eastAsia="Palatino" w:hAnsi="Palatino" w:cs="Palatino"/>
          <w:color w:val="000000"/>
          <w:sz w:val="17"/>
          <w:szCs w:val="17"/>
        </w:rPr>
        <w:t>this  Agreement</w:t>
      </w:r>
      <w:proofErr w:type="gramEnd"/>
      <w:r>
        <w:rPr>
          <w:rFonts w:ascii="Palatino" w:eastAsia="Palatino" w:hAnsi="Palatino" w:cs="Palatino"/>
          <w:color w:val="000000"/>
          <w:sz w:val="17"/>
          <w:szCs w:val="17"/>
        </w:rPr>
        <w:t xml:space="preserve"> constitutes the complete and exclusive statement of  its terms and that no extrinsic evidence may be introduced </w:t>
      </w:r>
      <w:r>
        <w:rPr>
          <w:rFonts w:ascii="Palatino" w:eastAsia="Palatino" w:hAnsi="Palatino" w:cs="Palatino"/>
          <w:color w:val="000000"/>
          <w:sz w:val="17"/>
          <w:szCs w:val="17"/>
        </w:rPr>
        <w:t xml:space="preserve">to  reform this Agreement in any judicial or arbitration  proceeding involving this Agreement. </w:t>
      </w:r>
    </w:p>
    <w:p w14:paraId="000000A7" w14:textId="77777777" w:rsidR="006C329A" w:rsidRDefault="00302239">
      <w:pPr>
        <w:widowControl w:val="0"/>
        <w:pBdr>
          <w:top w:val="nil"/>
          <w:left w:val="nil"/>
          <w:bottom w:val="nil"/>
          <w:right w:val="nil"/>
          <w:between w:val="nil"/>
        </w:pBdr>
        <w:spacing w:before="198" w:line="222" w:lineRule="auto"/>
        <w:ind w:left="323" w:right="34" w:firstLine="1"/>
        <w:jc w:val="both"/>
        <w:rPr>
          <w:rFonts w:ascii="Palatino" w:eastAsia="Palatino" w:hAnsi="Palatino" w:cs="Palatino"/>
          <w:color w:val="000000"/>
          <w:sz w:val="17"/>
          <w:szCs w:val="17"/>
        </w:rPr>
      </w:pPr>
      <w:r>
        <w:rPr>
          <w:rFonts w:ascii="Palatino" w:eastAsia="Palatino" w:hAnsi="Palatino" w:cs="Palatino"/>
          <w:b/>
          <w:color w:val="000000"/>
          <w:sz w:val="17"/>
          <w:szCs w:val="17"/>
        </w:rPr>
        <w:t xml:space="preserve">25. WAIVER: </w:t>
      </w:r>
      <w:r>
        <w:rPr>
          <w:rFonts w:ascii="Palatino" w:eastAsia="Palatino" w:hAnsi="Palatino" w:cs="Palatino"/>
          <w:color w:val="000000"/>
          <w:sz w:val="17"/>
          <w:szCs w:val="17"/>
        </w:rPr>
        <w:t xml:space="preserve">Although BROKER is not a Carrier, </w:t>
      </w:r>
      <w:proofErr w:type="gramStart"/>
      <w:r>
        <w:rPr>
          <w:rFonts w:ascii="Palatino" w:eastAsia="Palatino" w:hAnsi="Palatino" w:cs="Palatino"/>
          <w:color w:val="000000"/>
          <w:sz w:val="17"/>
          <w:szCs w:val="17"/>
        </w:rPr>
        <w:t>the  PARTIES</w:t>
      </w:r>
      <w:proofErr w:type="gramEnd"/>
      <w:r>
        <w:rPr>
          <w:rFonts w:ascii="Palatino" w:eastAsia="Palatino" w:hAnsi="Palatino" w:cs="Palatino"/>
          <w:color w:val="000000"/>
          <w:sz w:val="17"/>
          <w:szCs w:val="17"/>
        </w:rPr>
        <w:t xml:space="preserve"> nevertheless hereby waive, pursuant to 49 USC  14101 (b)(1), any and all provisions of Title 49, U.S.</w:t>
      </w:r>
      <w:r>
        <w:rPr>
          <w:rFonts w:ascii="Palatino" w:eastAsia="Palatino" w:hAnsi="Palatino" w:cs="Palatino"/>
          <w:color w:val="000000"/>
          <w:sz w:val="17"/>
          <w:szCs w:val="17"/>
        </w:rPr>
        <w:t xml:space="preserve"> Code,  Subtitle IV, Part B, to the extent they conflict with any  provision of this Agreement. </w:t>
      </w:r>
    </w:p>
    <w:p w14:paraId="000000A8" w14:textId="77777777" w:rsidR="006C329A" w:rsidRDefault="00302239">
      <w:pPr>
        <w:widowControl w:val="0"/>
        <w:pBdr>
          <w:top w:val="nil"/>
          <w:left w:val="nil"/>
          <w:bottom w:val="nil"/>
          <w:right w:val="nil"/>
          <w:between w:val="nil"/>
        </w:pBdr>
        <w:spacing w:before="798" w:line="221" w:lineRule="auto"/>
        <w:ind w:left="322" w:right="35" w:firstLine="365"/>
        <w:jc w:val="both"/>
        <w:rPr>
          <w:rFonts w:ascii="Palatino" w:eastAsia="Palatino" w:hAnsi="Palatino" w:cs="Palatino"/>
          <w:color w:val="000000"/>
          <w:sz w:val="17"/>
          <w:szCs w:val="17"/>
        </w:rPr>
      </w:pPr>
      <w:r>
        <w:rPr>
          <w:rFonts w:ascii="Palatino" w:eastAsia="Palatino" w:hAnsi="Palatino" w:cs="Palatino"/>
          <w:b/>
          <w:color w:val="000000"/>
          <w:sz w:val="17"/>
          <w:szCs w:val="17"/>
        </w:rPr>
        <w:t>IN WITNESS WHEREOF</w:t>
      </w:r>
      <w:r>
        <w:rPr>
          <w:rFonts w:ascii="Palatino" w:eastAsia="Palatino" w:hAnsi="Palatino" w:cs="Palatino"/>
          <w:color w:val="000000"/>
          <w:sz w:val="17"/>
          <w:szCs w:val="17"/>
        </w:rPr>
        <w:t xml:space="preserve">, the PARTIES hereto </w:t>
      </w:r>
      <w:proofErr w:type="gramStart"/>
      <w:r>
        <w:rPr>
          <w:rFonts w:ascii="Palatino" w:eastAsia="Palatino" w:hAnsi="Palatino" w:cs="Palatino"/>
          <w:color w:val="000000"/>
          <w:sz w:val="17"/>
          <w:szCs w:val="17"/>
        </w:rPr>
        <w:t>have  caused</w:t>
      </w:r>
      <w:proofErr w:type="gramEnd"/>
      <w:r>
        <w:rPr>
          <w:rFonts w:ascii="Palatino" w:eastAsia="Palatino" w:hAnsi="Palatino" w:cs="Palatino"/>
          <w:color w:val="000000"/>
          <w:sz w:val="17"/>
          <w:szCs w:val="17"/>
        </w:rPr>
        <w:t xml:space="preserve"> this Agreement to be executed in their respective  names by their fully authorized representatives as of th</w:t>
      </w:r>
      <w:r>
        <w:rPr>
          <w:rFonts w:ascii="Palatino" w:eastAsia="Palatino" w:hAnsi="Palatino" w:cs="Palatino"/>
          <w:color w:val="000000"/>
          <w:sz w:val="17"/>
          <w:szCs w:val="17"/>
        </w:rPr>
        <w:t xml:space="preserve">e dates  first above written. </w:t>
      </w:r>
    </w:p>
    <w:p w14:paraId="000000A9" w14:textId="77777777" w:rsidR="006C329A" w:rsidRDefault="00302239">
      <w:pPr>
        <w:widowControl w:val="0"/>
        <w:pBdr>
          <w:top w:val="nil"/>
          <w:left w:val="nil"/>
          <w:bottom w:val="nil"/>
          <w:right w:val="nil"/>
          <w:between w:val="nil"/>
        </w:pBdr>
        <w:spacing w:before="1193" w:line="240" w:lineRule="auto"/>
        <w:ind w:left="330"/>
        <w:rPr>
          <w:rFonts w:ascii="Palatino" w:eastAsia="Palatino" w:hAnsi="Palatino" w:cs="Palatino"/>
          <w:b/>
          <w:color w:val="000000"/>
          <w:sz w:val="17"/>
          <w:szCs w:val="17"/>
        </w:rPr>
      </w:pPr>
      <w:r>
        <w:rPr>
          <w:rFonts w:ascii="Palatino" w:eastAsia="Palatino" w:hAnsi="Palatino" w:cs="Palatino"/>
          <w:b/>
          <w:color w:val="000000"/>
          <w:sz w:val="17"/>
          <w:szCs w:val="17"/>
        </w:rPr>
        <w:t xml:space="preserve">SHIPPER: </w:t>
      </w:r>
    </w:p>
    <w:p w14:paraId="000000AA" w14:textId="77777777" w:rsidR="006C329A" w:rsidRDefault="00302239">
      <w:pPr>
        <w:widowControl w:val="0"/>
        <w:pBdr>
          <w:top w:val="nil"/>
          <w:left w:val="nil"/>
          <w:bottom w:val="nil"/>
          <w:right w:val="nil"/>
          <w:between w:val="nil"/>
        </w:pBdr>
        <w:spacing w:before="191" w:line="221" w:lineRule="auto"/>
        <w:ind w:left="330" w:right="800" w:hanging="10"/>
        <w:rPr>
          <w:rFonts w:ascii="Palatino" w:eastAsia="Palatino" w:hAnsi="Palatino" w:cs="Palatino"/>
          <w:color w:val="000000"/>
          <w:sz w:val="17"/>
          <w:szCs w:val="17"/>
        </w:rPr>
      </w:pPr>
      <w:r>
        <w:rPr>
          <w:rFonts w:ascii="Palatino" w:eastAsia="Palatino" w:hAnsi="Palatino" w:cs="Palatino"/>
          <w:color w:val="000000"/>
          <w:sz w:val="17"/>
          <w:szCs w:val="17"/>
        </w:rPr>
        <w:t xml:space="preserve">________________________________________________ (Name of Shipper) </w:t>
      </w:r>
    </w:p>
    <w:p w14:paraId="000000AB" w14:textId="3151EA6A" w:rsidR="006C329A" w:rsidRDefault="00302239">
      <w:pPr>
        <w:widowControl w:val="0"/>
        <w:pBdr>
          <w:top w:val="nil"/>
          <w:left w:val="nil"/>
          <w:bottom w:val="nil"/>
          <w:right w:val="nil"/>
          <w:between w:val="nil"/>
        </w:pBdr>
        <w:spacing w:before="401" w:line="240" w:lineRule="auto"/>
        <w:ind w:left="322"/>
        <w:rPr>
          <w:rFonts w:ascii="Palatino" w:eastAsia="Palatino" w:hAnsi="Palatino" w:cs="Palatino"/>
          <w:color w:val="000000"/>
          <w:sz w:val="17"/>
          <w:szCs w:val="17"/>
        </w:rPr>
      </w:pPr>
      <w:r>
        <w:rPr>
          <w:rFonts w:ascii="Palatino" w:eastAsia="Palatino" w:hAnsi="Palatino" w:cs="Palatino"/>
          <w:color w:val="000000"/>
          <w:sz w:val="17"/>
          <w:szCs w:val="17"/>
        </w:rPr>
        <w:t xml:space="preserve">By: </w:t>
      </w:r>
      <w:r w:rsidR="00B73065">
        <w:rPr>
          <w:rFonts w:ascii="Palatino" w:eastAsia="Palatino" w:hAnsi="Palatino" w:cs="Palatino"/>
          <w:color w:val="000000"/>
          <w:sz w:val="17"/>
          <w:szCs w:val="17"/>
        </w:rPr>
        <w:t xml:space="preserve">_________________________________________________ </w:t>
      </w:r>
      <w:r>
        <w:rPr>
          <w:rFonts w:ascii="Palatino" w:eastAsia="Palatino" w:hAnsi="Palatino" w:cs="Palatino"/>
          <w:color w:val="000000"/>
          <w:sz w:val="17"/>
          <w:szCs w:val="17"/>
        </w:rPr>
        <w:t xml:space="preserve"> </w:t>
      </w:r>
    </w:p>
    <w:p w14:paraId="000000AC" w14:textId="7D8257F7" w:rsidR="006C329A" w:rsidRDefault="00677830" w:rsidP="00677830">
      <w:pPr>
        <w:widowControl w:val="0"/>
        <w:pBdr>
          <w:top w:val="nil"/>
          <w:left w:val="nil"/>
          <w:bottom w:val="nil"/>
          <w:right w:val="nil"/>
          <w:between w:val="nil"/>
        </w:pBdr>
        <w:spacing w:line="240" w:lineRule="auto"/>
        <w:rPr>
          <w:rFonts w:ascii="Palatino" w:eastAsia="Palatino" w:hAnsi="Palatino" w:cs="Palatino"/>
          <w:color w:val="000000"/>
          <w:sz w:val="17"/>
          <w:szCs w:val="17"/>
        </w:rPr>
      </w:pPr>
      <w:r>
        <w:rPr>
          <w:rFonts w:ascii="Palatino" w:eastAsia="Palatino" w:hAnsi="Palatino" w:cs="Palatino"/>
          <w:color w:val="000000"/>
          <w:sz w:val="17"/>
          <w:szCs w:val="17"/>
        </w:rPr>
        <w:t xml:space="preserve">       </w:t>
      </w:r>
      <w:r w:rsidR="00302239">
        <w:rPr>
          <w:rFonts w:ascii="Palatino" w:eastAsia="Palatino" w:hAnsi="Palatino" w:cs="Palatino"/>
          <w:color w:val="000000"/>
          <w:sz w:val="17"/>
          <w:szCs w:val="17"/>
        </w:rPr>
        <w:t xml:space="preserve">Signature  </w:t>
      </w:r>
    </w:p>
    <w:p w14:paraId="000000AD" w14:textId="4CFACD34" w:rsidR="006C329A" w:rsidRDefault="00302239">
      <w:pPr>
        <w:widowControl w:val="0"/>
        <w:pBdr>
          <w:top w:val="nil"/>
          <w:left w:val="nil"/>
          <w:bottom w:val="nil"/>
          <w:right w:val="nil"/>
          <w:between w:val="nil"/>
        </w:pBdr>
        <w:spacing w:before="186" w:line="226" w:lineRule="auto"/>
        <w:ind w:left="324" w:right="710" w:hanging="4"/>
        <w:rPr>
          <w:rFonts w:ascii="Palatino" w:eastAsia="Palatino" w:hAnsi="Palatino" w:cs="Palatino"/>
          <w:color w:val="000000"/>
          <w:sz w:val="17"/>
          <w:szCs w:val="17"/>
        </w:rPr>
      </w:pPr>
      <w:r>
        <w:rPr>
          <w:rFonts w:ascii="Palatino" w:eastAsia="Palatino" w:hAnsi="Palatino" w:cs="Palatino"/>
          <w:color w:val="000000"/>
          <w:sz w:val="17"/>
          <w:szCs w:val="17"/>
        </w:rPr>
        <w:t xml:space="preserve">_________________________________________________ Printed Name </w:t>
      </w:r>
      <w:r w:rsidR="00B73065">
        <w:rPr>
          <w:rFonts w:ascii="Palatino" w:eastAsia="Palatino" w:hAnsi="Palatino" w:cs="Palatino"/>
          <w:color w:val="000000"/>
          <w:sz w:val="17"/>
          <w:szCs w:val="17"/>
        </w:rPr>
        <w:t xml:space="preserve">                                                           </w:t>
      </w:r>
      <w:r>
        <w:rPr>
          <w:rFonts w:ascii="Palatino" w:eastAsia="Palatino" w:hAnsi="Palatino" w:cs="Palatino"/>
          <w:color w:val="000000"/>
          <w:sz w:val="17"/>
          <w:szCs w:val="17"/>
        </w:rPr>
        <w:t xml:space="preserve">Title </w:t>
      </w:r>
    </w:p>
    <w:p w14:paraId="000000AE" w14:textId="77777777" w:rsidR="006C329A" w:rsidRDefault="00302239">
      <w:pPr>
        <w:widowControl w:val="0"/>
        <w:pBdr>
          <w:top w:val="nil"/>
          <w:left w:val="nil"/>
          <w:bottom w:val="nil"/>
          <w:right w:val="nil"/>
          <w:between w:val="nil"/>
        </w:pBdr>
        <w:spacing w:before="392" w:line="240" w:lineRule="auto"/>
        <w:ind w:left="323"/>
        <w:rPr>
          <w:rFonts w:ascii="Palatino" w:eastAsia="Palatino" w:hAnsi="Palatino" w:cs="Palatino"/>
          <w:color w:val="000000"/>
          <w:sz w:val="17"/>
          <w:szCs w:val="17"/>
        </w:rPr>
      </w:pPr>
      <w:r>
        <w:rPr>
          <w:rFonts w:ascii="Palatino" w:eastAsia="Palatino" w:hAnsi="Palatino" w:cs="Palatino"/>
          <w:color w:val="000000"/>
          <w:sz w:val="17"/>
          <w:szCs w:val="17"/>
          <w:u w:val="single"/>
        </w:rPr>
        <w:t>Mailing Address:</w:t>
      </w:r>
      <w:r>
        <w:rPr>
          <w:rFonts w:ascii="Palatino" w:eastAsia="Palatino" w:hAnsi="Palatino" w:cs="Palatino"/>
          <w:color w:val="000000"/>
          <w:sz w:val="17"/>
          <w:szCs w:val="17"/>
        </w:rPr>
        <w:t xml:space="preserve"> </w:t>
      </w:r>
    </w:p>
    <w:p w14:paraId="000000AF" w14:textId="77777777" w:rsidR="006C329A" w:rsidRDefault="00302239">
      <w:pPr>
        <w:widowControl w:val="0"/>
        <w:pBdr>
          <w:top w:val="nil"/>
          <w:left w:val="nil"/>
          <w:bottom w:val="nil"/>
          <w:right w:val="nil"/>
          <w:between w:val="nil"/>
        </w:pBdr>
        <w:spacing w:before="1578" w:line="240" w:lineRule="auto"/>
        <w:ind w:left="324"/>
        <w:rPr>
          <w:rFonts w:ascii="Palatino" w:eastAsia="Palatino" w:hAnsi="Palatino" w:cs="Palatino"/>
          <w:color w:val="000000"/>
          <w:sz w:val="17"/>
          <w:szCs w:val="17"/>
        </w:rPr>
      </w:pPr>
      <w:r>
        <w:rPr>
          <w:rFonts w:ascii="Palatino" w:eastAsia="Palatino" w:hAnsi="Palatino" w:cs="Palatino"/>
          <w:color w:val="000000"/>
          <w:sz w:val="17"/>
          <w:szCs w:val="17"/>
        </w:rPr>
        <w:t xml:space="preserve">Phone: </w:t>
      </w:r>
    </w:p>
    <w:p w14:paraId="000000B0" w14:textId="77777777" w:rsidR="006C329A" w:rsidRDefault="00302239">
      <w:pPr>
        <w:widowControl w:val="0"/>
        <w:pBdr>
          <w:top w:val="nil"/>
          <w:left w:val="nil"/>
          <w:bottom w:val="nil"/>
          <w:right w:val="nil"/>
          <w:between w:val="nil"/>
        </w:pBdr>
        <w:spacing w:before="186" w:line="240" w:lineRule="auto"/>
        <w:ind w:left="323"/>
        <w:rPr>
          <w:rFonts w:ascii="Palatino" w:eastAsia="Palatino" w:hAnsi="Palatino" w:cs="Palatino"/>
          <w:color w:val="000000"/>
          <w:sz w:val="17"/>
          <w:szCs w:val="17"/>
        </w:rPr>
      </w:pPr>
      <w:r>
        <w:rPr>
          <w:rFonts w:ascii="Palatino" w:eastAsia="Palatino" w:hAnsi="Palatino" w:cs="Palatino"/>
          <w:color w:val="000000"/>
          <w:sz w:val="17"/>
          <w:szCs w:val="17"/>
        </w:rPr>
        <w:t xml:space="preserve">Fax:  </w:t>
      </w:r>
    </w:p>
    <w:p w14:paraId="000000B1" w14:textId="77777777" w:rsidR="006C329A" w:rsidRDefault="00302239">
      <w:pPr>
        <w:widowControl w:val="0"/>
        <w:pBdr>
          <w:top w:val="nil"/>
          <w:left w:val="nil"/>
          <w:bottom w:val="nil"/>
          <w:right w:val="nil"/>
          <w:between w:val="nil"/>
        </w:pBdr>
        <w:spacing w:before="191" w:line="240" w:lineRule="auto"/>
        <w:ind w:left="324"/>
        <w:rPr>
          <w:rFonts w:ascii="Palatino" w:eastAsia="Palatino" w:hAnsi="Palatino" w:cs="Palatino"/>
          <w:color w:val="000000"/>
          <w:sz w:val="17"/>
          <w:szCs w:val="17"/>
        </w:rPr>
        <w:sectPr w:rsidR="006C329A">
          <w:type w:val="continuous"/>
          <w:pgSz w:w="12240" w:h="15840"/>
          <w:pgMar w:top="360" w:right="673" w:bottom="0" w:left="720" w:header="0" w:footer="720" w:gutter="0"/>
          <w:cols w:num="2" w:space="720" w:equalWidth="0">
            <w:col w:w="5440" w:space="0"/>
            <w:col w:w="5440" w:space="0"/>
          </w:cols>
        </w:sectPr>
      </w:pPr>
      <w:r>
        <w:rPr>
          <w:rFonts w:ascii="Palatino" w:eastAsia="Palatino" w:hAnsi="Palatino" w:cs="Palatino"/>
          <w:color w:val="000000"/>
          <w:sz w:val="17"/>
          <w:szCs w:val="17"/>
        </w:rPr>
        <w:t>Email: ________________________________________</w:t>
      </w:r>
    </w:p>
    <w:p w14:paraId="000000B2" w14:textId="56FB50FD" w:rsidR="006C329A" w:rsidRDefault="006C329A">
      <w:pPr>
        <w:widowControl w:val="0"/>
        <w:pBdr>
          <w:top w:val="nil"/>
          <w:left w:val="nil"/>
          <w:bottom w:val="nil"/>
          <w:right w:val="nil"/>
          <w:between w:val="nil"/>
        </w:pBdr>
        <w:spacing w:before="575" w:line="240" w:lineRule="auto"/>
        <w:ind w:left="722"/>
        <w:rPr>
          <w:rFonts w:ascii="Times New Roman" w:eastAsia="Times New Roman" w:hAnsi="Times New Roman" w:cs="Times New Roman"/>
          <w:color w:val="000000"/>
          <w:sz w:val="15"/>
          <w:szCs w:val="15"/>
        </w:rPr>
      </w:pPr>
    </w:p>
    <w:p w14:paraId="025ED015" w14:textId="0A61703A" w:rsidR="0047004E" w:rsidRDefault="0047004E">
      <w:pPr>
        <w:widowControl w:val="0"/>
        <w:pBdr>
          <w:top w:val="nil"/>
          <w:left w:val="nil"/>
          <w:bottom w:val="nil"/>
          <w:right w:val="nil"/>
          <w:between w:val="nil"/>
        </w:pBdr>
        <w:spacing w:before="575" w:line="240" w:lineRule="auto"/>
        <w:ind w:left="722"/>
        <w:rPr>
          <w:rFonts w:ascii="Times New Roman" w:eastAsia="Times New Roman" w:hAnsi="Times New Roman" w:cs="Times New Roman"/>
          <w:color w:val="000000"/>
          <w:sz w:val="15"/>
          <w:szCs w:val="15"/>
        </w:rPr>
      </w:pPr>
    </w:p>
    <w:p w14:paraId="571B1632" w14:textId="452F4DB0" w:rsidR="0047004E" w:rsidRDefault="0047004E">
      <w:pPr>
        <w:widowControl w:val="0"/>
        <w:pBdr>
          <w:top w:val="nil"/>
          <w:left w:val="nil"/>
          <w:bottom w:val="nil"/>
          <w:right w:val="nil"/>
          <w:between w:val="nil"/>
        </w:pBdr>
        <w:spacing w:before="575" w:line="240" w:lineRule="auto"/>
        <w:ind w:left="722"/>
        <w:rPr>
          <w:rFonts w:ascii="Times New Roman" w:eastAsia="Times New Roman" w:hAnsi="Times New Roman" w:cs="Times New Roman"/>
          <w:color w:val="000000"/>
          <w:sz w:val="15"/>
          <w:szCs w:val="15"/>
        </w:rPr>
      </w:pPr>
    </w:p>
    <w:p w14:paraId="42C42464" w14:textId="79B4E6CB" w:rsidR="0047004E" w:rsidRDefault="0047004E">
      <w:pPr>
        <w:widowControl w:val="0"/>
        <w:pBdr>
          <w:top w:val="nil"/>
          <w:left w:val="nil"/>
          <w:bottom w:val="nil"/>
          <w:right w:val="nil"/>
          <w:between w:val="nil"/>
        </w:pBdr>
        <w:spacing w:before="575" w:line="240" w:lineRule="auto"/>
        <w:ind w:left="722"/>
        <w:rPr>
          <w:rFonts w:ascii="Times New Roman" w:eastAsia="Times New Roman" w:hAnsi="Times New Roman" w:cs="Times New Roman"/>
          <w:color w:val="000000"/>
          <w:sz w:val="15"/>
          <w:szCs w:val="15"/>
        </w:rPr>
      </w:pPr>
    </w:p>
    <w:p w14:paraId="2C06EB1D" w14:textId="3A1C9599" w:rsidR="0047004E" w:rsidRDefault="0047004E">
      <w:pPr>
        <w:widowControl w:val="0"/>
        <w:pBdr>
          <w:top w:val="nil"/>
          <w:left w:val="nil"/>
          <w:bottom w:val="nil"/>
          <w:right w:val="nil"/>
          <w:between w:val="nil"/>
        </w:pBdr>
        <w:spacing w:before="575" w:line="240" w:lineRule="auto"/>
        <w:ind w:left="722"/>
        <w:rPr>
          <w:rFonts w:ascii="Times New Roman" w:eastAsia="Times New Roman" w:hAnsi="Times New Roman" w:cs="Times New Roman"/>
          <w:color w:val="000000"/>
          <w:sz w:val="15"/>
          <w:szCs w:val="15"/>
        </w:rPr>
      </w:pPr>
      <w:r w:rsidRPr="0047004E">
        <w:rPr>
          <w:rFonts w:ascii="Times New Roman" w:eastAsia="Times New Roman" w:hAnsi="Times New Roman" w:cs="Times New Roman"/>
          <w:color w:val="000000"/>
          <w:sz w:val="15"/>
          <w:szCs w:val="15"/>
        </w:rPr>
        <w:lastRenderedPageBreak/>
        <w:drawing>
          <wp:inline distT="0" distB="0" distL="0" distR="0" wp14:anchorId="75A3DC34" wp14:editId="6C8A4859">
            <wp:extent cx="6781800" cy="54483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6782390" cy="5448774"/>
                    </a:xfrm>
                    <a:prstGeom prst="rect">
                      <a:avLst/>
                    </a:prstGeom>
                  </pic:spPr>
                </pic:pic>
              </a:graphicData>
            </a:graphic>
          </wp:inline>
        </w:drawing>
      </w:r>
    </w:p>
    <w:sectPr w:rsidR="0047004E">
      <w:type w:val="continuous"/>
      <w:pgSz w:w="12240" w:h="15840"/>
      <w:pgMar w:top="360" w:right="379" w:bottom="0" w:left="0" w:header="0" w:footer="720" w:gutter="0"/>
      <w:cols w:space="720" w:equalWidth="0">
        <w:col w:w="118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C0FD4" w14:textId="77777777" w:rsidR="00302239" w:rsidRDefault="00302239" w:rsidP="00DC51C6">
      <w:pPr>
        <w:spacing w:line="240" w:lineRule="auto"/>
      </w:pPr>
      <w:r>
        <w:separator/>
      </w:r>
    </w:p>
  </w:endnote>
  <w:endnote w:type="continuationSeparator" w:id="0">
    <w:p w14:paraId="0B8258EA" w14:textId="77777777" w:rsidR="00302239" w:rsidRDefault="00302239" w:rsidP="00DC51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default"/>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B7709" w14:textId="77777777" w:rsidR="00302239" w:rsidRDefault="00302239" w:rsidP="00DC51C6">
      <w:pPr>
        <w:spacing w:line="240" w:lineRule="auto"/>
      </w:pPr>
      <w:r>
        <w:separator/>
      </w:r>
    </w:p>
  </w:footnote>
  <w:footnote w:type="continuationSeparator" w:id="0">
    <w:p w14:paraId="4EE7EE59" w14:textId="77777777" w:rsidR="00302239" w:rsidRDefault="00302239" w:rsidP="00DC51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ED77" w14:textId="0D242558" w:rsidR="00DC51C6" w:rsidRDefault="00DC51C6">
    <w:pPr>
      <w:pStyle w:val="Header"/>
    </w:pPr>
    <w:r>
      <w:rPr>
        <w:noProof/>
      </w:rPr>
      <w:drawing>
        <wp:inline distT="0" distB="0" distL="0" distR="0" wp14:anchorId="397938EF" wp14:editId="69B328F2">
          <wp:extent cx="1386840" cy="1023180"/>
          <wp:effectExtent l="0" t="0" r="381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9624" cy="1032611"/>
                  </a:xfrm>
                  <a:prstGeom prst="rect">
                    <a:avLst/>
                  </a:prstGeom>
                </pic:spPr>
              </pic:pic>
            </a:graphicData>
          </a:graphic>
        </wp:inline>
      </w:drawing>
    </w:r>
    <w:r>
      <w:t xml:space="preserve"> </w:t>
    </w:r>
    <w:r w:rsidRPr="00DC51C6">
      <w:rPr>
        <w:sz w:val="18"/>
        <w:szCs w:val="18"/>
      </w:rPr>
      <w:t xml:space="preserve">791 Los Flores Ct, Galt, CA 95632 </w:t>
    </w:r>
    <w:r>
      <w:rPr>
        <w:sz w:val="18"/>
        <w:szCs w:val="18"/>
      </w:rPr>
      <w:t xml:space="preserve">         </w:t>
    </w:r>
    <w:r w:rsidRPr="00DC51C6">
      <w:rPr>
        <w:sz w:val="18"/>
        <w:szCs w:val="18"/>
      </w:rPr>
      <w:t>customerservice@conchemlogistics.com</w:t>
    </w:r>
  </w:p>
  <w:p w14:paraId="708682A5" w14:textId="77777777" w:rsidR="00DC51C6" w:rsidRDefault="00DC5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29A"/>
    <w:rsid w:val="00223C2F"/>
    <w:rsid w:val="00302239"/>
    <w:rsid w:val="00364725"/>
    <w:rsid w:val="003B3FD9"/>
    <w:rsid w:val="0047004E"/>
    <w:rsid w:val="00495301"/>
    <w:rsid w:val="004E2153"/>
    <w:rsid w:val="00677830"/>
    <w:rsid w:val="006C329A"/>
    <w:rsid w:val="0078538B"/>
    <w:rsid w:val="00996380"/>
    <w:rsid w:val="009F6FCB"/>
    <w:rsid w:val="00A05760"/>
    <w:rsid w:val="00A8218B"/>
    <w:rsid w:val="00B73065"/>
    <w:rsid w:val="00D5696D"/>
    <w:rsid w:val="00DC51C6"/>
    <w:rsid w:val="00DE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569BE"/>
  <w15:docId w15:val="{7DEAEABD-FBC8-46E0-A0B7-4D20ED81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C51C6"/>
    <w:pPr>
      <w:tabs>
        <w:tab w:val="center" w:pos="4680"/>
        <w:tab w:val="right" w:pos="9360"/>
      </w:tabs>
      <w:spacing w:line="240" w:lineRule="auto"/>
    </w:pPr>
  </w:style>
  <w:style w:type="character" w:customStyle="1" w:styleId="HeaderChar">
    <w:name w:val="Header Char"/>
    <w:basedOn w:val="DefaultParagraphFont"/>
    <w:link w:val="Header"/>
    <w:uiPriority w:val="99"/>
    <w:rsid w:val="00DC51C6"/>
  </w:style>
  <w:style w:type="paragraph" w:styleId="Footer">
    <w:name w:val="footer"/>
    <w:basedOn w:val="Normal"/>
    <w:link w:val="FooterChar"/>
    <w:uiPriority w:val="99"/>
    <w:unhideWhenUsed/>
    <w:rsid w:val="00DC51C6"/>
    <w:pPr>
      <w:tabs>
        <w:tab w:val="center" w:pos="4680"/>
        <w:tab w:val="right" w:pos="9360"/>
      </w:tabs>
      <w:spacing w:line="240" w:lineRule="auto"/>
    </w:pPr>
  </w:style>
  <w:style w:type="character" w:customStyle="1" w:styleId="FooterChar">
    <w:name w:val="Footer Char"/>
    <w:basedOn w:val="DefaultParagraphFont"/>
    <w:link w:val="Footer"/>
    <w:uiPriority w:val="99"/>
    <w:rsid w:val="00DC51C6"/>
  </w:style>
  <w:style w:type="paragraph" w:styleId="NoSpacing">
    <w:name w:val="No Spacing"/>
    <w:uiPriority w:val="1"/>
    <w:qFormat/>
    <w:rsid w:val="00DC51C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chemlogistic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hemlogistic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customerservice@conchemlogi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Durant</dc:creator>
  <cp:lastModifiedBy>Emmanuel Durant</cp:lastModifiedBy>
  <cp:revision>2</cp:revision>
  <dcterms:created xsi:type="dcterms:W3CDTF">2022-01-26T18:49:00Z</dcterms:created>
  <dcterms:modified xsi:type="dcterms:W3CDTF">2022-01-26T18:49:00Z</dcterms:modified>
</cp:coreProperties>
</file>